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D27" w:rsidRDefault="00121D27" w:rsidP="00121D27">
      <w:pPr>
        <w:spacing w:after="0" w:line="240" w:lineRule="auto"/>
        <w:ind w:firstLine="720"/>
        <w:jc w:val="center"/>
        <w:rPr>
          <w:rFonts w:ascii="Times New Roman" w:eastAsia="Times New Roman" w:hAnsi="Times New Roman" w:cs="Times New Roman"/>
          <w:color w:val="007AC2"/>
          <w:sz w:val="29"/>
          <w:szCs w:val="29"/>
          <w:u w:val="single"/>
          <w:bdr w:val="none" w:sz="0" w:space="0" w:color="auto" w:frame="1"/>
          <w:lang w:eastAsia="ru-RU"/>
        </w:rPr>
      </w:pPr>
      <w:bookmarkStart w:id="0" w:name="_Hlk123997887"/>
    </w:p>
    <w:p w:rsidR="00121D27" w:rsidRDefault="00121D27" w:rsidP="00121D27">
      <w:pPr>
        <w:spacing w:after="0" w:line="240" w:lineRule="auto"/>
        <w:ind w:firstLine="720"/>
        <w:jc w:val="center"/>
        <w:rPr>
          <w:rFonts w:ascii="Times New Roman" w:eastAsia="Times New Roman" w:hAnsi="Times New Roman" w:cs="Times New Roman"/>
          <w:color w:val="007AC2"/>
          <w:sz w:val="29"/>
          <w:szCs w:val="29"/>
          <w:u w:val="single"/>
          <w:bdr w:val="none" w:sz="0" w:space="0" w:color="auto" w:frame="1"/>
          <w:lang w:eastAsia="ru-RU"/>
        </w:rPr>
      </w:pPr>
    </w:p>
    <w:p w:rsidR="00121D27" w:rsidRDefault="00121D27" w:rsidP="00121D27">
      <w:pPr>
        <w:spacing w:after="0" w:line="240" w:lineRule="auto"/>
        <w:ind w:firstLine="720"/>
        <w:jc w:val="center"/>
        <w:rPr>
          <w:rFonts w:ascii="Times New Roman" w:eastAsia="Times New Roman" w:hAnsi="Times New Roman" w:cs="Times New Roman"/>
          <w:color w:val="007AC2"/>
          <w:sz w:val="29"/>
          <w:szCs w:val="29"/>
          <w:u w:val="single"/>
          <w:bdr w:val="none" w:sz="0" w:space="0" w:color="auto" w:frame="1"/>
          <w:lang w:eastAsia="ru-RU"/>
        </w:rPr>
      </w:pPr>
    </w:p>
    <w:p w:rsidR="00121D27" w:rsidRDefault="00121D27" w:rsidP="00121D27">
      <w:pPr>
        <w:spacing w:after="0" w:line="240" w:lineRule="auto"/>
        <w:ind w:firstLine="720"/>
        <w:jc w:val="center"/>
        <w:rPr>
          <w:rFonts w:ascii="Times New Roman" w:eastAsia="Times New Roman" w:hAnsi="Times New Roman" w:cs="Times New Roman"/>
          <w:color w:val="007AC2"/>
          <w:sz w:val="29"/>
          <w:szCs w:val="29"/>
          <w:u w:val="single"/>
          <w:bdr w:val="none" w:sz="0" w:space="0" w:color="auto" w:frame="1"/>
          <w:lang w:eastAsia="ru-RU"/>
        </w:rPr>
      </w:pPr>
    </w:p>
    <w:p w:rsidR="00121D27" w:rsidRDefault="00121D27" w:rsidP="00121D27">
      <w:pPr>
        <w:spacing w:after="0" w:line="240" w:lineRule="auto"/>
        <w:ind w:firstLine="720"/>
        <w:jc w:val="center"/>
        <w:rPr>
          <w:rFonts w:ascii="Times New Roman" w:eastAsia="Times New Roman" w:hAnsi="Times New Roman" w:cs="Times New Roman"/>
          <w:color w:val="007AC2"/>
          <w:sz w:val="29"/>
          <w:szCs w:val="29"/>
          <w:u w:val="single"/>
          <w:bdr w:val="none" w:sz="0" w:space="0" w:color="auto" w:frame="1"/>
          <w:lang w:eastAsia="ru-RU"/>
        </w:rPr>
      </w:pPr>
    </w:p>
    <w:p w:rsidR="00121D27" w:rsidRDefault="00121D27" w:rsidP="00121D27">
      <w:pPr>
        <w:spacing w:after="0" w:line="240" w:lineRule="auto"/>
        <w:ind w:firstLine="720"/>
        <w:jc w:val="center"/>
        <w:rPr>
          <w:rFonts w:ascii="Times New Roman" w:eastAsia="Times New Roman" w:hAnsi="Times New Roman" w:cs="Times New Roman"/>
          <w:color w:val="007AC2"/>
          <w:sz w:val="29"/>
          <w:szCs w:val="29"/>
          <w:u w:val="single"/>
          <w:bdr w:val="none" w:sz="0" w:space="0" w:color="auto" w:frame="1"/>
          <w:lang w:eastAsia="ru-RU"/>
        </w:rPr>
      </w:pPr>
    </w:p>
    <w:p w:rsidR="00121D27" w:rsidRDefault="00121D27" w:rsidP="00121D27">
      <w:pPr>
        <w:spacing w:after="0" w:line="240" w:lineRule="auto"/>
        <w:ind w:firstLine="720"/>
        <w:jc w:val="center"/>
        <w:rPr>
          <w:rFonts w:ascii="Times New Roman" w:eastAsia="Times New Roman" w:hAnsi="Times New Roman" w:cs="Times New Roman"/>
          <w:color w:val="007AC2"/>
          <w:sz w:val="29"/>
          <w:szCs w:val="29"/>
          <w:u w:val="single"/>
          <w:bdr w:val="none" w:sz="0" w:space="0" w:color="auto" w:frame="1"/>
          <w:lang w:eastAsia="ru-RU"/>
        </w:rPr>
      </w:pPr>
    </w:p>
    <w:p w:rsidR="00121D27" w:rsidRDefault="00121D27" w:rsidP="00121D27">
      <w:pPr>
        <w:spacing w:after="0" w:line="240" w:lineRule="auto"/>
        <w:ind w:firstLine="720"/>
        <w:jc w:val="center"/>
        <w:rPr>
          <w:rFonts w:ascii="Times New Roman" w:eastAsia="Times New Roman" w:hAnsi="Times New Roman" w:cs="Times New Roman"/>
          <w:color w:val="007AC2"/>
          <w:sz w:val="29"/>
          <w:szCs w:val="29"/>
          <w:u w:val="single"/>
          <w:bdr w:val="none" w:sz="0" w:space="0" w:color="auto" w:frame="1"/>
          <w:lang w:eastAsia="ru-RU"/>
        </w:rPr>
      </w:pPr>
    </w:p>
    <w:p w:rsidR="00121D27" w:rsidRDefault="00121D27" w:rsidP="00121D27">
      <w:pPr>
        <w:spacing w:after="0" w:line="240" w:lineRule="auto"/>
        <w:ind w:firstLine="720"/>
        <w:jc w:val="center"/>
        <w:rPr>
          <w:rFonts w:ascii="Times New Roman" w:eastAsia="Times New Roman" w:hAnsi="Times New Roman" w:cs="Times New Roman"/>
          <w:color w:val="007AC2"/>
          <w:sz w:val="29"/>
          <w:szCs w:val="29"/>
          <w:u w:val="single"/>
          <w:bdr w:val="none" w:sz="0" w:space="0" w:color="auto" w:frame="1"/>
          <w:lang w:eastAsia="ru-RU"/>
        </w:rPr>
      </w:pPr>
    </w:p>
    <w:p w:rsidR="00121D27" w:rsidRDefault="00121D27" w:rsidP="00121D27">
      <w:pPr>
        <w:spacing w:after="0" w:line="240" w:lineRule="auto"/>
        <w:ind w:firstLine="720"/>
        <w:jc w:val="center"/>
        <w:rPr>
          <w:rFonts w:ascii="Times New Roman" w:eastAsia="Times New Roman" w:hAnsi="Times New Roman" w:cs="Times New Roman"/>
          <w:color w:val="007AC2"/>
          <w:sz w:val="29"/>
          <w:szCs w:val="29"/>
          <w:u w:val="single"/>
          <w:bdr w:val="none" w:sz="0" w:space="0" w:color="auto" w:frame="1"/>
          <w:lang w:eastAsia="ru-RU"/>
        </w:rPr>
      </w:pPr>
    </w:p>
    <w:p w:rsidR="00121D27" w:rsidRDefault="00121D27" w:rsidP="00121D27">
      <w:pPr>
        <w:spacing w:after="0" w:line="240" w:lineRule="auto"/>
        <w:ind w:firstLine="720"/>
        <w:jc w:val="center"/>
        <w:rPr>
          <w:rFonts w:ascii="Times New Roman" w:eastAsia="Times New Roman" w:hAnsi="Times New Roman" w:cs="Times New Roman"/>
          <w:color w:val="007AC2"/>
          <w:sz w:val="29"/>
          <w:szCs w:val="29"/>
          <w:u w:val="single"/>
          <w:bdr w:val="none" w:sz="0" w:space="0" w:color="auto" w:frame="1"/>
          <w:lang w:eastAsia="ru-RU"/>
        </w:rPr>
      </w:pPr>
    </w:p>
    <w:p w:rsidR="00121D27" w:rsidRDefault="00121D27" w:rsidP="00121D27">
      <w:pPr>
        <w:spacing w:after="0" w:line="240" w:lineRule="auto"/>
        <w:ind w:firstLine="720"/>
        <w:jc w:val="center"/>
        <w:rPr>
          <w:rFonts w:ascii="Times New Roman" w:eastAsia="Times New Roman" w:hAnsi="Times New Roman" w:cs="Times New Roman"/>
          <w:color w:val="007AC2"/>
          <w:sz w:val="29"/>
          <w:szCs w:val="29"/>
          <w:u w:val="single"/>
          <w:bdr w:val="none" w:sz="0" w:space="0" w:color="auto" w:frame="1"/>
          <w:lang w:eastAsia="ru-RU"/>
        </w:rPr>
      </w:pPr>
    </w:p>
    <w:p w:rsidR="00121D27" w:rsidRPr="00121D27" w:rsidRDefault="00121D27" w:rsidP="00121D27">
      <w:pPr>
        <w:spacing w:after="0" w:line="240" w:lineRule="auto"/>
        <w:ind w:firstLine="720"/>
        <w:jc w:val="center"/>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val="kk-KZ" w:eastAsia="ru-RU"/>
        </w:rPr>
        <w:t>Ақтөбе</w:t>
      </w:r>
      <w:r w:rsidRPr="00121D27">
        <w:rPr>
          <w:rFonts w:ascii="Times New Roman" w:eastAsia="Times New Roman" w:hAnsi="Times New Roman" w:cs="Times New Roman"/>
          <w:sz w:val="29"/>
          <w:szCs w:val="29"/>
          <w:bdr w:val="none" w:sz="0" w:space="0" w:color="auto" w:frame="1"/>
          <w:lang w:eastAsia="ru-RU"/>
        </w:rPr>
        <w:t xml:space="preserve"> облысы білім басқармасының Алға ауданы бойынша білім бөлімі» мемлекеттік мекемесінің </w:t>
      </w:r>
      <w:bookmarkEnd w:id="0"/>
    </w:p>
    <w:p w:rsidR="00121D27" w:rsidRPr="00121D27" w:rsidRDefault="00121D27" w:rsidP="00121D27">
      <w:pPr>
        <w:spacing w:after="0" w:line="240" w:lineRule="auto"/>
        <w:ind w:firstLine="720"/>
        <w:jc w:val="center"/>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w:t>
      </w:r>
      <w:r w:rsidR="004245C6">
        <w:rPr>
          <w:rFonts w:ascii="Times New Roman" w:eastAsia="Times New Roman" w:hAnsi="Times New Roman" w:cs="Times New Roman"/>
          <w:b/>
          <w:bCs/>
          <w:sz w:val="29"/>
          <w:szCs w:val="29"/>
          <w:bdr w:val="none" w:sz="0" w:space="0" w:color="auto" w:frame="1"/>
          <w:lang w:val="kk-KZ" w:eastAsia="ru-RU"/>
        </w:rPr>
        <w:t>Қарақобда мектеп-бала бақша</w:t>
      </w:r>
      <w:r w:rsidRPr="00121D27">
        <w:rPr>
          <w:rFonts w:ascii="Times New Roman" w:eastAsia="Times New Roman" w:hAnsi="Times New Roman" w:cs="Times New Roman"/>
          <w:sz w:val="29"/>
          <w:szCs w:val="29"/>
          <w:bdr w:val="none" w:sz="0" w:space="0" w:color="auto" w:frame="1"/>
          <w:lang w:eastAsia="ru-RU"/>
        </w:rPr>
        <w:t>» коммуналдық мемлекеттік мекемесінің білім беру қызметінің 2022-2023 оқу жылындағы жылдық қорытындысы</w:t>
      </w:r>
    </w:p>
    <w:p w:rsidR="00121D27" w:rsidRPr="00121D27" w:rsidRDefault="00121D27" w:rsidP="00121D27">
      <w:pPr>
        <w:spacing w:after="0" w:line="240" w:lineRule="auto"/>
        <w:rPr>
          <w:rFonts w:ascii="Calibri" w:eastAsia="Times New Roman" w:hAnsi="Calibri" w:cs="Calibri"/>
          <w:sz w:val="23"/>
          <w:szCs w:val="23"/>
          <w:lang w:eastAsia="ru-RU"/>
        </w:rPr>
      </w:pPr>
    </w:p>
    <w:p w:rsidR="00121D27" w:rsidRPr="00121D27" w:rsidRDefault="00121D27" w:rsidP="00121D27">
      <w:pPr>
        <w:spacing w:line="240" w:lineRule="auto"/>
        <w:jc w:val="center"/>
        <w:rPr>
          <w:rFonts w:ascii="Calibri" w:eastAsia="Times New Roman" w:hAnsi="Calibri" w:cs="Calibri"/>
          <w:sz w:val="23"/>
          <w:szCs w:val="23"/>
          <w:lang w:eastAsia="ru-RU"/>
        </w:rPr>
      </w:pPr>
    </w:p>
    <w:p w:rsidR="00121D27" w:rsidRDefault="00121D27" w:rsidP="00121D27">
      <w:pPr>
        <w:spacing w:line="240" w:lineRule="auto"/>
        <w:jc w:val="center"/>
        <w:rPr>
          <w:rFonts w:ascii="Calibri" w:eastAsia="Times New Roman" w:hAnsi="Calibri" w:cs="Calibri"/>
          <w:sz w:val="23"/>
          <w:szCs w:val="23"/>
          <w:lang w:eastAsia="ru-RU"/>
        </w:rPr>
      </w:pPr>
    </w:p>
    <w:p w:rsidR="00121D27" w:rsidRDefault="00121D27" w:rsidP="00121D27">
      <w:pPr>
        <w:spacing w:line="240" w:lineRule="auto"/>
        <w:jc w:val="center"/>
        <w:rPr>
          <w:rFonts w:ascii="Calibri" w:eastAsia="Times New Roman" w:hAnsi="Calibri" w:cs="Calibri"/>
          <w:sz w:val="23"/>
          <w:szCs w:val="23"/>
          <w:lang w:eastAsia="ru-RU"/>
        </w:rPr>
      </w:pPr>
    </w:p>
    <w:p w:rsidR="00121D27" w:rsidRDefault="00121D27" w:rsidP="00121D27">
      <w:pPr>
        <w:spacing w:line="240" w:lineRule="auto"/>
        <w:jc w:val="center"/>
        <w:rPr>
          <w:rFonts w:ascii="Calibri" w:eastAsia="Times New Roman" w:hAnsi="Calibri" w:cs="Calibri"/>
          <w:sz w:val="23"/>
          <w:szCs w:val="23"/>
          <w:lang w:eastAsia="ru-RU"/>
        </w:rPr>
      </w:pPr>
    </w:p>
    <w:p w:rsidR="00121D27" w:rsidRDefault="00121D27" w:rsidP="00121D27">
      <w:pPr>
        <w:spacing w:line="240" w:lineRule="auto"/>
        <w:jc w:val="center"/>
        <w:rPr>
          <w:rFonts w:ascii="Calibri" w:eastAsia="Times New Roman" w:hAnsi="Calibri" w:cs="Calibri"/>
          <w:sz w:val="23"/>
          <w:szCs w:val="23"/>
          <w:lang w:eastAsia="ru-RU"/>
        </w:rPr>
      </w:pPr>
    </w:p>
    <w:p w:rsidR="00121D27" w:rsidRDefault="00121D27" w:rsidP="00121D27">
      <w:pPr>
        <w:spacing w:line="240" w:lineRule="auto"/>
        <w:jc w:val="center"/>
        <w:rPr>
          <w:rFonts w:ascii="Calibri" w:eastAsia="Times New Roman" w:hAnsi="Calibri" w:cs="Calibri"/>
          <w:sz w:val="23"/>
          <w:szCs w:val="23"/>
          <w:lang w:eastAsia="ru-RU"/>
        </w:rPr>
      </w:pPr>
    </w:p>
    <w:p w:rsidR="00121D27" w:rsidRDefault="00121D27" w:rsidP="00121D27">
      <w:pPr>
        <w:spacing w:line="240" w:lineRule="auto"/>
        <w:jc w:val="center"/>
        <w:rPr>
          <w:rFonts w:ascii="Calibri" w:eastAsia="Times New Roman" w:hAnsi="Calibri" w:cs="Calibri"/>
          <w:sz w:val="23"/>
          <w:szCs w:val="23"/>
          <w:lang w:eastAsia="ru-RU"/>
        </w:rPr>
      </w:pPr>
    </w:p>
    <w:p w:rsidR="00121D27" w:rsidRDefault="00121D27" w:rsidP="00121D27">
      <w:pPr>
        <w:spacing w:line="240" w:lineRule="auto"/>
        <w:jc w:val="center"/>
        <w:rPr>
          <w:rFonts w:ascii="Calibri" w:eastAsia="Times New Roman" w:hAnsi="Calibri" w:cs="Calibri"/>
          <w:sz w:val="23"/>
          <w:szCs w:val="23"/>
          <w:lang w:eastAsia="ru-RU"/>
        </w:rPr>
      </w:pPr>
    </w:p>
    <w:p w:rsidR="00121D27" w:rsidRDefault="00121D27" w:rsidP="00121D27">
      <w:pPr>
        <w:spacing w:line="240" w:lineRule="auto"/>
        <w:jc w:val="center"/>
        <w:rPr>
          <w:rFonts w:ascii="Calibri" w:eastAsia="Times New Roman" w:hAnsi="Calibri" w:cs="Calibri"/>
          <w:sz w:val="23"/>
          <w:szCs w:val="23"/>
          <w:lang w:eastAsia="ru-RU"/>
        </w:rPr>
      </w:pPr>
    </w:p>
    <w:p w:rsidR="00121D27" w:rsidRDefault="00121D27" w:rsidP="00121D27">
      <w:pPr>
        <w:spacing w:line="240" w:lineRule="auto"/>
        <w:jc w:val="center"/>
        <w:rPr>
          <w:rFonts w:ascii="Calibri" w:eastAsia="Times New Roman" w:hAnsi="Calibri" w:cs="Calibri"/>
          <w:sz w:val="23"/>
          <w:szCs w:val="23"/>
          <w:lang w:eastAsia="ru-RU"/>
        </w:rPr>
      </w:pPr>
    </w:p>
    <w:p w:rsidR="00121D27" w:rsidRDefault="00121D27" w:rsidP="00121D27">
      <w:pPr>
        <w:spacing w:line="240" w:lineRule="auto"/>
        <w:jc w:val="center"/>
        <w:rPr>
          <w:rFonts w:ascii="Calibri" w:eastAsia="Times New Roman" w:hAnsi="Calibri" w:cs="Calibri"/>
          <w:sz w:val="23"/>
          <w:szCs w:val="23"/>
          <w:lang w:eastAsia="ru-RU"/>
        </w:rPr>
      </w:pPr>
    </w:p>
    <w:p w:rsidR="00121D27" w:rsidRDefault="00121D27" w:rsidP="00121D27">
      <w:pPr>
        <w:spacing w:line="240" w:lineRule="auto"/>
        <w:jc w:val="center"/>
        <w:rPr>
          <w:rFonts w:ascii="Calibri" w:eastAsia="Times New Roman" w:hAnsi="Calibri" w:cs="Calibri"/>
          <w:sz w:val="23"/>
          <w:szCs w:val="23"/>
          <w:lang w:eastAsia="ru-RU"/>
        </w:rPr>
      </w:pPr>
    </w:p>
    <w:p w:rsidR="00121D27" w:rsidRDefault="00121D27" w:rsidP="00121D27">
      <w:pPr>
        <w:spacing w:line="240" w:lineRule="auto"/>
        <w:jc w:val="center"/>
        <w:rPr>
          <w:rFonts w:ascii="Calibri" w:eastAsia="Times New Roman" w:hAnsi="Calibri" w:cs="Calibri"/>
          <w:sz w:val="23"/>
          <w:szCs w:val="23"/>
          <w:lang w:eastAsia="ru-RU"/>
        </w:rPr>
      </w:pPr>
    </w:p>
    <w:p w:rsidR="00121D27" w:rsidRDefault="00121D27" w:rsidP="00121D27">
      <w:pPr>
        <w:spacing w:line="240" w:lineRule="auto"/>
        <w:jc w:val="center"/>
        <w:rPr>
          <w:rFonts w:ascii="Calibri" w:eastAsia="Times New Roman" w:hAnsi="Calibri" w:cs="Calibri"/>
          <w:sz w:val="23"/>
          <w:szCs w:val="23"/>
          <w:lang w:eastAsia="ru-RU"/>
        </w:rPr>
      </w:pPr>
    </w:p>
    <w:p w:rsidR="00121D27" w:rsidRPr="00121D27" w:rsidRDefault="00121D27" w:rsidP="004245C6">
      <w:pPr>
        <w:spacing w:line="240" w:lineRule="auto"/>
        <w:rPr>
          <w:rFonts w:ascii="Calibri" w:eastAsia="Times New Roman" w:hAnsi="Calibri" w:cs="Calibri"/>
          <w:sz w:val="23"/>
          <w:szCs w:val="23"/>
          <w:lang w:eastAsia="ru-RU"/>
        </w:rPr>
      </w:pPr>
    </w:p>
    <w:p w:rsidR="00121D27" w:rsidRPr="00121D27" w:rsidRDefault="00121D27" w:rsidP="00121D27">
      <w:pPr>
        <w:spacing w:line="240" w:lineRule="auto"/>
        <w:jc w:val="center"/>
        <w:rPr>
          <w:rFonts w:ascii="Calibri" w:eastAsia="Times New Roman" w:hAnsi="Calibri" w:cs="Calibri"/>
          <w:sz w:val="23"/>
          <w:szCs w:val="23"/>
          <w:lang w:eastAsia="ru-RU"/>
        </w:rPr>
      </w:pPr>
    </w:p>
    <w:p w:rsidR="00121D27" w:rsidRPr="00121D27" w:rsidRDefault="00121D27" w:rsidP="00121D27">
      <w:pPr>
        <w:spacing w:line="240" w:lineRule="auto"/>
        <w:jc w:val="center"/>
        <w:rPr>
          <w:rFonts w:ascii="Calibri" w:eastAsia="Times New Roman" w:hAnsi="Calibri" w:cs="Calibri"/>
          <w:sz w:val="23"/>
          <w:szCs w:val="23"/>
          <w:lang w:eastAsia="ru-RU"/>
        </w:rPr>
      </w:pPr>
    </w:p>
    <w:p w:rsidR="00121D27" w:rsidRPr="00121D27" w:rsidRDefault="004245C6" w:rsidP="00121D27">
      <w:pPr>
        <w:spacing w:after="0" w:line="240" w:lineRule="auto"/>
        <w:jc w:val="center"/>
        <w:rPr>
          <w:rFonts w:ascii="Calibri" w:eastAsia="Times New Roman" w:hAnsi="Calibri" w:cs="Calibri"/>
          <w:sz w:val="23"/>
          <w:szCs w:val="23"/>
          <w:lang w:eastAsia="ru-RU"/>
        </w:rPr>
      </w:pPr>
      <w:r>
        <w:rPr>
          <w:rFonts w:ascii="Times New Roman" w:eastAsia="Times New Roman" w:hAnsi="Times New Roman" w:cs="Times New Roman"/>
          <w:sz w:val="29"/>
          <w:szCs w:val="29"/>
          <w:bdr w:val="none" w:sz="0" w:space="0" w:color="auto" w:frame="1"/>
          <w:lang w:val="kk-KZ" w:eastAsia="ru-RU"/>
        </w:rPr>
        <w:t>Қара</w:t>
      </w:r>
      <w:r w:rsidR="00121D27">
        <w:rPr>
          <w:rFonts w:ascii="Times New Roman" w:eastAsia="Times New Roman" w:hAnsi="Times New Roman" w:cs="Times New Roman"/>
          <w:sz w:val="29"/>
          <w:szCs w:val="29"/>
          <w:bdr w:val="none" w:sz="0" w:space="0" w:color="auto" w:frame="1"/>
          <w:lang w:eastAsia="ru-RU"/>
        </w:rPr>
        <w:t>қобда ауылы</w:t>
      </w:r>
      <w:r>
        <w:rPr>
          <w:rFonts w:ascii="Times New Roman" w:eastAsia="Times New Roman" w:hAnsi="Times New Roman" w:cs="Times New Roman"/>
          <w:sz w:val="29"/>
          <w:szCs w:val="29"/>
          <w:bdr w:val="none" w:sz="0" w:space="0" w:color="auto" w:frame="1"/>
          <w:lang w:val="kk-KZ" w:eastAsia="ru-RU"/>
        </w:rPr>
        <w:t xml:space="preserve">                                                                                                      </w:t>
      </w:r>
      <w:r>
        <w:rPr>
          <w:rFonts w:ascii="Times New Roman" w:eastAsia="Times New Roman" w:hAnsi="Times New Roman" w:cs="Times New Roman"/>
          <w:sz w:val="29"/>
          <w:szCs w:val="29"/>
          <w:bdr w:val="none" w:sz="0" w:space="0" w:color="auto" w:frame="1"/>
          <w:lang w:eastAsia="ru-RU"/>
        </w:rPr>
        <w:t>2023 жыл</w:t>
      </w:r>
      <w:r w:rsidR="00121D27" w:rsidRPr="00121D27">
        <w:rPr>
          <w:rFonts w:ascii="Times New Roman" w:eastAsia="Times New Roman" w:hAnsi="Times New Roman" w:cs="Times New Roman"/>
          <w:b/>
          <w:bCs/>
          <w:sz w:val="29"/>
          <w:szCs w:val="29"/>
          <w:bdr w:val="none" w:sz="0" w:space="0" w:color="auto" w:frame="1"/>
          <w:lang w:eastAsia="ru-RU"/>
        </w:rPr>
        <w:br/>
        <w:t> </w:t>
      </w:r>
    </w:p>
    <w:p w:rsidR="00121D27" w:rsidRPr="00121D27" w:rsidRDefault="00121D27" w:rsidP="00121D27">
      <w:pPr>
        <w:numPr>
          <w:ilvl w:val="0"/>
          <w:numId w:val="1"/>
        </w:numPr>
        <w:spacing w:after="0" w:line="240" w:lineRule="auto"/>
        <w:ind w:left="375"/>
        <w:rPr>
          <w:rFonts w:ascii="Times New Roman" w:eastAsia="Times New Roman" w:hAnsi="Times New Roman" w:cs="Times New Roman"/>
          <w:sz w:val="24"/>
          <w:szCs w:val="24"/>
          <w:lang w:eastAsia="ru-RU"/>
        </w:rPr>
      </w:pPr>
      <w:r w:rsidRPr="00121D27">
        <w:rPr>
          <w:rFonts w:ascii="Times New Roman" w:eastAsia="Times New Roman" w:hAnsi="Times New Roman" w:cs="Times New Roman"/>
          <w:b/>
          <w:bCs/>
          <w:sz w:val="29"/>
          <w:szCs w:val="29"/>
          <w:bdr w:val="none" w:sz="0" w:space="0" w:color="auto" w:frame="1"/>
          <w:lang w:eastAsia="ru-RU"/>
        </w:rPr>
        <w:lastRenderedPageBreak/>
        <w:t>Білім беру ұйымының жалпы сипаттамасы:</w:t>
      </w:r>
    </w:p>
    <w:p w:rsidR="00121D27" w:rsidRPr="004245C6" w:rsidRDefault="00121D27" w:rsidP="00121D27">
      <w:pPr>
        <w:spacing w:after="0" w:line="240" w:lineRule="auto"/>
        <w:rPr>
          <w:rFonts w:ascii="Calibri" w:eastAsia="Times New Roman" w:hAnsi="Calibri" w:cs="Calibri"/>
          <w:sz w:val="23"/>
          <w:szCs w:val="23"/>
          <w:lang w:val="kk-KZ" w:eastAsia="ru-RU"/>
        </w:rPr>
      </w:pPr>
      <w:r>
        <w:rPr>
          <w:rFonts w:ascii="Calibri" w:eastAsia="Times New Roman" w:hAnsi="Calibri" w:cs="Calibri"/>
          <w:sz w:val="23"/>
          <w:szCs w:val="23"/>
          <w:lang w:val="kk-KZ" w:eastAsia="ru-RU"/>
        </w:rPr>
        <w:t xml:space="preserve">            </w:t>
      </w:r>
      <w:r w:rsidRPr="004245C6">
        <w:rPr>
          <w:rFonts w:ascii="Times New Roman" w:eastAsia="Times New Roman" w:hAnsi="Times New Roman" w:cs="Times New Roman"/>
          <w:sz w:val="29"/>
          <w:szCs w:val="29"/>
          <w:bdr w:val="none" w:sz="0" w:space="0" w:color="auto" w:frame="1"/>
          <w:lang w:val="kk-KZ" w:eastAsia="ru-RU"/>
        </w:rPr>
        <w:t>1) Мекеменің атауы: </w:t>
      </w:r>
      <w:r w:rsidRPr="00121D27">
        <w:rPr>
          <w:rFonts w:ascii="Times New Roman" w:eastAsia="Times New Roman" w:hAnsi="Times New Roman" w:cs="Times New Roman"/>
          <w:sz w:val="29"/>
          <w:szCs w:val="29"/>
          <w:bdr w:val="none" w:sz="0" w:space="0" w:color="auto" w:frame="1"/>
          <w:lang w:val="kk-KZ" w:eastAsia="ru-RU"/>
        </w:rPr>
        <w:t>Ақтөбе</w:t>
      </w:r>
      <w:r w:rsidRPr="004245C6">
        <w:rPr>
          <w:rFonts w:ascii="Times New Roman" w:eastAsia="Times New Roman" w:hAnsi="Times New Roman" w:cs="Times New Roman"/>
          <w:sz w:val="29"/>
          <w:szCs w:val="29"/>
          <w:bdr w:val="none" w:sz="0" w:space="0" w:color="auto" w:frame="1"/>
          <w:lang w:val="kk-KZ" w:eastAsia="ru-RU"/>
        </w:rPr>
        <w:t xml:space="preserve"> облысы білім басқармасының Алға ауданы бойынша білім бөлімі» мемлекеттік мекемесінің «</w:t>
      </w:r>
      <w:r w:rsidR="004245C6">
        <w:rPr>
          <w:rFonts w:ascii="Times New Roman" w:eastAsia="Times New Roman" w:hAnsi="Times New Roman" w:cs="Times New Roman"/>
          <w:b/>
          <w:bCs/>
          <w:sz w:val="29"/>
          <w:szCs w:val="29"/>
          <w:bdr w:val="none" w:sz="0" w:space="0" w:color="auto" w:frame="1"/>
          <w:lang w:val="kk-KZ" w:eastAsia="ru-RU"/>
        </w:rPr>
        <w:t>Қарақобда мектеп-бала бақша</w:t>
      </w:r>
      <w:r w:rsidRPr="004245C6">
        <w:rPr>
          <w:rFonts w:ascii="Times New Roman" w:eastAsia="Times New Roman" w:hAnsi="Times New Roman" w:cs="Times New Roman"/>
          <w:sz w:val="29"/>
          <w:szCs w:val="29"/>
          <w:bdr w:val="none" w:sz="0" w:space="0" w:color="auto" w:frame="1"/>
          <w:lang w:val="kk-KZ" w:eastAsia="ru-RU"/>
        </w:rPr>
        <w:t>» коммуналдық мемлекеттік мекемесі</w:t>
      </w:r>
    </w:p>
    <w:p w:rsidR="00121D27" w:rsidRPr="004245C6" w:rsidRDefault="00121D27" w:rsidP="00121D27">
      <w:pPr>
        <w:spacing w:after="0" w:line="240" w:lineRule="auto"/>
        <w:ind w:firstLine="720"/>
        <w:jc w:val="both"/>
        <w:rPr>
          <w:rFonts w:ascii="Calibri" w:eastAsia="Times New Roman" w:hAnsi="Calibri" w:cs="Calibri"/>
          <w:sz w:val="23"/>
          <w:szCs w:val="23"/>
          <w:lang w:val="kk-KZ" w:eastAsia="ru-RU"/>
        </w:rPr>
      </w:pPr>
      <w:r w:rsidRPr="004245C6">
        <w:rPr>
          <w:rFonts w:ascii="Times New Roman" w:eastAsia="Times New Roman" w:hAnsi="Times New Roman" w:cs="Times New Roman"/>
          <w:sz w:val="29"/>
          <w:szCs w:val="29"/>
          <w:bdr w:val="none" w:sz="0" w:space="0" w:color="auto" w:frame="1"/>
          <w:lang w:val="kk-KZ" w:eastAsia="ru-RU"/>
        </w:rPr>
        <w:t>2) Пайдалануғ</w:t>
      </w:r>
      <w:r w:rsidR="004245C6">
        <w:rPr>
          <w:rFonts w:ascii="Times New Roman" w:eastAsia="Times New Roman" w:hAnsi="Times New Roman" w:cs="Times New Roman"/>
          <w:sz w:val="29"/>
          <w:szCs w:val="29"/>
          <w:bdr w:val="none" w:sz="0" w:space="0" w:color="auto" w:frame="1"/>
          <w:lang w:val="kk-KZ" w:eastAsia="ru-RU"/>
        </w:rPr>
        <w:t>а берілген жылы: 1 қыркүйек 1972 жылы ашылған, 1 қабатты,  Мектептің сыйымдылығы 1</w:t>
      </w:r>
      <w:r w:rsidRPr="004245C6">
        <w:rPr>
          <w:rFonts w:ascii="Times New Roman" w:eastAsia="Times New Roman" w:hAnsi="Times New Roman" w:cs="Times New Roman"/>
          <w:sz w:val="29"/>
          <w:szCs w:val="29"/>
          <w:bdr w:val="none" w:sz="0" w:space="0" w:color="auto" w:frame="1"/>
          <w:lang w:val="kk-KZ" w:eastAsia="ru-RU"/>
        </w:rPr>
        <w:t>20 орын.</w:t>
      </w:r>
    </w:p>
    <w:p w:rsidR="00121D27" w:rsidRPr="00121D27" w:rsidRDefault="0082387B" w:rsidP="00121D27">
      <w:pPr>
        <w:spacing w:after="0" w:line="240" w:lineRule="auto"/>
        <w:ind w:firstLine="720"/>
        <w:jc w:val="both"/>
        <w:rPr>
          <w:rFonts w:ascii="Calibri" w:eastAsia="Times New Roman" w:hAnsi="Calibri" w:cs="Calibri"/>
          <w:sz w:val="23"/>
          <w:szCs w:val="23"/>
          <w:lang w:val="kk-KZ" w:eastAsia="ru-RU"/>
        </w:rPr>
      </w:pPr>
      <w:r w:rsidRPr="00D53EB3">
        <w:rPr>
          <w:rFonts w:ascii="Times New Roman" w:eastAsia="Times New Roman" w:hAnsi="Times New Roman" w:cs="Times New Roman"/>
          <w:sz w:val="28"/>
          <w:szCs w:val="28"/>
          <w:lang w:val="kk-KZ" w:eastAsia="ru-RU"/>
        </w:rPr>
        <w:t>М</w:t>
      </w:r>
      <w:r>
        <w:rPr>
          <w:rFonts w:ascii="Times New Roman" w:eastAsia="Times New Roman" w:hAnsi="Times New Roman" w:cs="Times New Roman"/>
          <w:sz w:val="28"/>
          <w:szCs w:val="28"/>
          <w:lang w:val="kk-KZ" w:eastAsia="ru-RU"/>
        </w:rPr>
        <w:t>ектептің техникалық паспорты 2022</w:t>
      </w:r>
      <w:r w:rsidRPr="00D53EB3">
        <w:rPr>
          <w:rFonts w:ascii="Times New Roman" w:eastAsia="Times New Roman" w:hAnsi="Times New Roman" w:cs="Times New Roman"/>
          <w:sz w:val="28"/>
          <w:szCs w:val="28"/>
          <w:lang w:val="kk-KZ" w:eastAsia="ru-RU"/>
        </w:rPr>
        <w:t xml:space="preserve"> жылы </w:t>
      </w:r>
      <w:r>
        <w:rPr>
          <w:rFonts w:ascii="Times New Roman" w:eastAsia="Times New Roman" w:hAnsi="Times New Roman" w:cs="Times New Roman"/>
          <w:sz w:val="28"/>
          <w:szCs w:val="28"/>
          <w:lang w:val="kk-KZ" w:eastAsia="ru-RU"/>
        </w:rPr>
        <w:t>26 қыркүйекте</w:t>
      </w:r>
      <w:r w:rsidRPr="00D53EB3">
        <w:rPr>
          <w:rFonts w:ascii="Times New Roman" w:eastAsia="Times New Roman" w:hAnsi="Times New Roman" w:cs="Times New Roman"/>
          <w:sz w:val="28"/>
          <w:szCs w:val="28"/>
          <w:lang w:val="kk-KZ" w:eastAsia="ru-RU"/>
        </w:rPr>
        <w:t xml:space="preserve"> жасалған. </w:t>
      </w:r>
      <w:r>
        <w:rPr>
          <w:rFonts w:ascii="Times New Roman" w:eastAsia="Times New Roman" w:hAnsi="Times New Roman" w:cs="Times New Roman"/>
          <w:sz w:val="28"/>
          <w:szCs w:val="28"/>
          <w:lang w:val="kk-KZ" w:eastAsia="ru-RU"/>
        </w:rPr>
        <w:t xml:space="preserve"> </w:t>
      </w:r>
      <w:r w:rsidRPr="00D53EB3">
        <w:rPr>
          <w:rFonts w:ascii="Times New Roman" w:eastAsia="Times New Roman" w:hAnsi="Times New Roman" w:cs="Times New Roman"/>
          <w:sz w:val="28"/>
          <w:szCs w:val="28"/>
          <w:lang w:val="kk-KZ" w:eastAsia="ru-RU"/>
        </w:rPr>
        <w:t>Қаб</w:t>
      </w:r>
      <w:r>
        <w:rPr>
          <w:rFonts w:ascii="Times New Roman" w:eastAsia="Times New Roman" w:hAnsi="Times New Roman" w:cs="Times New Roman"/>
          <w:sz w:val="28"/>
          <w:szCs w:val="28"/>
          <w:lang w:val="kk-KZ" w:eastAsia="ru-RU"/>
        </w:rPr>
        <w:t>ат   саны-1</w:t>
      </w:r>
      <w:r w:rsidRPr="00D53EB3">
        <w:rPr>
          <w:rFonts w:ascii="Times New Roman" w:eastAsia="Times New Roman" w:hAnsi="Times New Roman" w:cs="Times New Roman"/>
          <w:sz w:val="28"/>
          <w:szCs w:val="28"/>
          <w:lang w:val="kk-KZ" w:eastAsia="ru-RU"/>
        </w:rPr>
        <w:t>, құрылыс ауданы-</w:t>
      </w:r>
      <w:r>
        <w:rPr>
          <w:rFonts w:ascii="Times New Roman" w:eastAsia="Times New Roman" w:hAnsi="Times New Roman" w:cs="Times New Roman"/>
          <w:sz w:val="28"/>
          <w:szCs w:val="28"/>
          <w:lang w:val="kk-KZ" w:eastAsia="ru-RU"/>
        </w:rPr>
        <w:t>1498,4</w:t>
      </w:r>
      <w:r w:rsidRPr="00D53EB3">
        <w:rPr>
          <w:rFonts w:ascii="Times New Roman" w:eastAsia="Times New Roman" w:hAnsi="Times New Roman" w:cs="Times New Roman"/>
          <w:sz w:val="28"/>
          <w:szCs w:val="28"/>
          <w:lang w:val="kk-KZ" w:eastAsia="ru-RU"/>
        </w:rPr>
        <w:t>, ғимараттың ауқымы-</w:t>
      </w:r>
      <w:r>
        <w:rPr>
          <w:rFonts w:ascii="Times New Roman" w:eastAsia="Times New Roman" w:hAnsi="Times New Roman" w:cs="Times New Roman"/>
          <w:sz w:val="28"/>
          <w:szCs w:val="28"/>
          <w:lang w:val="kk-KZ" w:eastAsia="ru-RU"/>
        </w:rPr>
        <w:t>5522</w:t>
      </w:r>
      <w:r w:rsidRPr="00D53EB3">
        <w:rPr>
          <w:rFonts w:ascii="Times New Roman" w:eastAsia="Times New Roman" w:hAnsi="Times New Roman" w:cs="Times New Roman"/>
          <w:sz w:val="28"/>
          <w:szCs w:val="28"/>
          <w:lang w:val="kk-KZ" w:eastAsia="ru-RU"/>
        </w:rPr>
        <w:t>, жалпы алаң-</w:t>
      </w:r>
      <w:r>
        <w:rPr>
          <w:rFonts w:ascii="Times New Roman" w:eastAsia="Times New Roman" w:hAnsi="Times New Roman" w:cs="Times New Roman"/>
          <w:sz w:val="28"/>
          <w:szCs w:val="28"/>
          <w:lang w:val="kk-KZ" w:eastAsia="ru-RU"/>
        </w:rPr>
        <w:t>1220,4</w:t>
      </w:r>
      <w:r w:rsidRPr="00D53EB3">
        <w:rPr>
          <w:rFonts w:ascii="Times New Roman" w:eastAsia="Times New Roman" w:hAnsi="Times New Roman" w:cs="Times New Roman"/>
          <w:sz w:val="28"/>
          <w:szCs w:val="28"/>
          <w:lang w:val="kk-KZ" w:eastAsia="ru-RU"/>
        </w:rPr>
        <w:t>, салынған жылы-</w:t>
      </w:r>
      <w:r>
        <w:rPr>
          <w:rFonts w:ascii="Times New Roman" w:eastAsia="Times New Roman" w:hAnsi="Times New Roman" w:cs="Times New Roman"/>
          <w:sz w:val="28"/>
          <w:szCs w:val="28"/>
          <w:lang w:val="kk-KZ" w:eastAsia="ru-RU"/>
        </w:rPr>
        <w:t>1972</w:t>
      </w:r>
      <w:r w:rsidRPr="00D53EB3">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жыл</w:t>
      </w:r>
      <w:r>
        <w:rPr>
          <w:rFonts w:ascii="Times New Roman" w:eastAsia="Times New Roman" w:hAnsi="Times New Roman" w:cs="Times New Roman"/>
          <w:sz w:val="29"/>
          <w:szCs w:val="29"/>
          <w:bdr w:val="none" w:sz="0" w:space="0" w:color="auto" w:frame="1"/>
          <w:lang w:val="kk-KZ" w:eastAsia="ru-RU"/>
        </w:rPr>
        <w:t xml:space="preserve"> </w:t>
      </w:r>
      <w:r w:rsidRPr="004245C6">
        <w:rPr>
          <w:rFonts w:ascii="Times New Roman" w:eastAsia="Times New Roman" w:hAnsi="Times New Roman" w:cs="Times New Roman"/>
          <w:sz w:val="29"/>
          <w:szCs w:val="29"/>
          <w:bdr w:val="none" w:sz="0" w:space="0" w:color="auto" w:frame="1"/>
          <w:lang w:val="kk-KZ" w:eastAsia="ru-RU"/>
        </w:rPr>
        <w:t>Мектептің жалпы материалдық техникалық базасы жөнінде, мек</w:t>
      </w:r>
      <w:r w:rsidR="00F1218A">
        <w:rPr>
          <w:rFonts w:ascii="Times New Roman" w:eastAsia="Times New Roman" w:hAnsi="Times New Roman" w:cs="Times New Roman"/>
          <w:sz w:val="29"/>
          <w:szCs w:val="29"/>
          <w:bdr w:val="none" w:sz="0" w:space="0" w:color="auto" w:frame="1"/>
          <w:lang w:val="kk-KZ" w:eastAsia="ru-RU"/>
        </w:rPr>
        <w:t>тепте қазақ тілі кабинеті – 47,00</w:t>
      </w:r>
      <w:r w:rsidRPr="004245C6">
        <w:rPr>
          <w:rFonts w:ascii="Times New Roman" w:eastAsia="Times New Roman" w:hAnsi="Times New Roman" w:cs="Times New Roman"/>
          <w:sz w:val="29"/>
          <w:szCs w:val="29"/>
          <w:bdr w:val="none" w:sz="0" w:space="0" w:color="auto" w:frame="1"/>
          <w:lang w:val="kk-KZ" w:eastAsia="ru-RU"/>
        </w:rPr>
        <w:t xml:space="preserve"> </w:t>
      </w:r>
      <w:r>
        <w:rPr>
          <w:rFonts w:ascii="Times New Roman" w:eastAsia="Times New Roman" w:hAnsi="Times New Roman" w:cs="Times New Roman"/>
          <w:sz w:val="29"/>
          <w:szCs w:val="29"/>
          <w:bdr w:val="none" w:sz="0" w:space="0" w:color="auto" w:frame="1"/>
          <w:lang w:val="kk-KZ" w:eastAsia="ru-RU"/>
        </w:rPr>
        <w:t>химия</w:t>
      </w:r>
      <w:r w:rsidR="00F1218A">
        <w:rPr>
          <w:rFonts w:ascii="Times New Roman" w:eastAsia="Times New Roman" w:hAnsi="Times New Roman" w:cs="Times New Roman"/>
          <w:sz w:val="29"/>
          <w:szCs w:val="29"/>
          <w:bdr w:val="none" w:sz="0" w:space="0" w:color="auto" w:frame="1"/>
          <w:lang w:val="kk-KZ" w:eastAsia="ru-RU"/>
        </w:rPr>
        <w:t xml:space="preserve"> кабинеті – 47</w:t>
      </w:r>
      <w:r w:rsidR="00121D27" w:rsidRPr="004245C6">
        <w:rPr>
          <w:rFonts w:ascii="Times New Roman" w:eastAsia="Times New Roman" w:hAnsi="Times New Roman" w:cs="Times New Roman"/>
          <w:sz w:val="29"/>
          <w:szCs w:val="29"/>
          <w:bdr w:val="none" w:sz="0" w:space="0" w:color="auto" w:frame="1"/>
          <w:lang w:val="kk-KZ" w:eastAsia="ru-RU"/>
        </w:rPr>
        <w:t>,</w:t>
      </w:r>
      <w:r w:rsidR="00F1218A">
        <w:rPr>
          <w:rFonts w:ascii="Times New Roman" w:eastAsia="Times New Roman" w:hAnsi="Times New Roman" w:cs="Times New Roman"/>
          <w:sz w:val="29"/>
          <w:szCs w:val="29"/>
          <w:bdr w:val="none" w:sz="0" w:space="0" w:color="auto" w:frame="1"/>
          <w:lang w:val="kk-KZ" w:eastAsia="ru-RU"/>
        </w:rPr>
        <w:t>0</w:t>
      </w:r>
      <w:r w:rsidR="00121D27">
        <w:rPr>
          <w:rFonts w:ascii="Times New Roman" w:eastAsia="Times New Roman" w:hAnsi="Times New Roman" w:cs="Times New Roman"/>
          <w:sz w:val="29"/>
          <w:szCs w:val="29"/>
          <w:bdr w:val="none" w:sz="0" w:space="0" w:color="auto" w:frame="1"/>
          <w:lang w:val="kk-KZ" w:eastAsia="ru-RU"/>
        </w:rPr>
        <w:t>0</w:t>
      </w:r>
      <w:r w:rsidR="00F1218A">
        <w:rPr>
          <w:rFonts w:ascii="Times New Roman" w:eastAsia="Times New Roman" w:hAnsi="Times New Roman" w:cs="Times New Roman"/>
          <w:sz w:val="29"/>
          <w:szCs w:val="29"/>
          <w:bdr w:val="none" w:sz="0" w:space="0" w:color="auto" w:frame="1"/>
          <w:lang w:val="kk-KZ" w:eastAsia="ru-RU"/>
        </w:rPr>
        <w:t xml:space="preserve"> ш. м., физика кабинеті – 45</w:t>
      </w:r>
      <w:r w:rsidR="00121D27" w:rsidRPr="004245C6">
        <w:rPr>
          <w:rFonts w:ascii="Times New Roman" w:eastAsia="Times New Roman" w:hAnsi="Times New Roman" w:cs="Times New Roman"/>
          <w:sz w:val="29"/>
          <w:szCs w:val="29"/>
          <w:bdr w:val="none" w:sz="0" w:space="0" w:color="auto" w:frame="1"/>
          <w:lang w:val="kk-KZ" w:eastAsia="ru-RU"/>
        </w:rPr>
        <w:t>,</w:t>
      </w:r>
      <w:r w:rsidR="00F1218A">
        <w:rPr>
          <w:rFonts w:ascii="Times New Roman" w:eastAsia="Times New Roman" w:hAnsi="Times New Roman" w:cs="Times New Roman"/>
          <w:sz w:val="29"/>
          <w:szCs w:val="29"/>
          <w:bdr w:val="none" w:sz="0" w:space="0" w:color="auto" w:frame="1"/>
          <w:lang w:val="kk-KZ" w:eastAsia="ru-RU"/>
        </w:rPr>
        <w:t>8</w:t>
      </w:r>
      <w:r w:rsidR="00121D27" w:rsidRPr="004245C6">
        <w:rPr>
          <w:rFonts w:ascii="Times New Roman" w:eastAsia="Times New Roman" w:hAnsi="Times New Roman" w:cs="Times New Roman"/>
          <w:sz w:val="29"/>
          <w:szCs w:val="29"/>
          <w:bdr w:val="none" w:sz="0" w:space="0" w:color="auto" w:frame="1"/>
          <w:lang w:val="kk-KZ" w:eastAsia="ru-RU"/>
        </w:rPr>
        <w:t>0 ш. м.,</w:t>
      </w:r>
      <w:r w:rsidR="00F1218A">
        <w:rPr>
          <w:rFonts w:ascii="Times New Roman" w:eastAsia="Times New Roman" w:hAnsi="Times New Roman" w:cs="Times New Roman"/>
          <w:sz w:val="29"/>
          <w:szCs w:val="29"/>
          <w:bdr w:val="none" w:sz="0" w:space="0" w:color="auto" w:frame="1"/>
          <w:lang w:val="kk-KZ" w:eastAsia="ru-RU"/>
        </w:rPr>
        <w:t xml:space="preserve"> бастауыш-47,00 география кабинеті-</w:t>
      </w:r>
      <w:r w:rsidR="00F548C9">
        <w:rPr>
          <w:rFonts w:ascii="Times New Roman" w:eastAsia="Times New Roman" w:hAnsi="Times New Roman" w:cs="Times New Roman"/>
          <w:sz w:val="29"/>
          <w:szCs w:val="29"/>
          <w:bdr w:val="none" w:sz="0" w:space="0" w:color="auto" w:frame="1"/>
          <w:lang w:val="kk-KZ" w:eastAsia="ru-RU"/>
        </w:rPr>
        <w:t>46,60, бейнелеу кабинеті-48,70, ағылшын тілі кабинеті-47,80 орыс тілі-31,30 спорт зал-122,50, к</w:t>
      </w:r>
      <w:r w:rsidR="00121D27" w:rsidRPr="004245C6">
        <w:rPr>
          <w:rFonts w:ascii="Times New Roman" w:eastAsia="Times New Roman" w:hAnsi="Times New Roman" w:cs="Times New Roman"/>
          <w:sz w:val="29"/>
          <w:szCs w:val="29"/>
          <w:bdr w:val="none" w:sz="0" w:space="0" w:color="auto" w:frame="1"/>
          <w:lang w:val="kk-KZ" w:eastAsia="ru-RU"/>
        </w:rPr>
        <w:t xml:space="preserve">ітапхана – </w:t>
      </w:r>
      <w:r w:rsidR="00121D27">
        <w:rPr>
          <w:rFonts w:ascii="Times New Roman" w:eastAsia="Times New Roman" w:hAnsi="Times New Roman" w:cs="Times New Roman"/>
          <w:sz w:val="29"/>
          <w:szCs w:val="29"/>
          <w:bdr w:val="none" w:sz="0" w:space="0" w:color="auto" w:frame="1"/>
          <w:lang w:val="kk-KZ" w:eastAsia="ru-RU"/>
        </w:rPr>
        <w:t>3</w:t>
      </w:r>
      <w:r w:rsidR="00F548C9">
        <w:rPr>
          <w:rFonts w:ascii="Times New Roman" w:eastAsia="Times New Roman" w:hAnsi="Times New Roman" w:cs="Times New Roman"/>
          <w:sz w:val="29"/>
          <w:szCs w:val="29"/>
          <w:bdr w:val="none" w:sz="0" w:space="0" w:color="auto" w:frame="1"/>
          <w:lang w:val="kk-KZ" w:eastAsia="ru-RU"/>
        </w:rPr>
        <w:t>5,3</w:t>
      </w:r>
      <w:r w:rsidR="00121D27">
        <w:rPr>
          <w:rFonts w:ascii="Times New Roman" w:eastAsia="Times New Roman" w:hAnsi="Times New Roman" w:cs="Times New Roman"/>
          <w:sz w:val="29"/>
          <w:szCs w:val="29"/>
          <w:bdr w:val="none" w:sz="0" w:space="0" w:color="auto" w:frame="1"/>
          <w:lang w:val="kk-KZ" w:eastAsia="ru-RU"/>
        </w:rPr>
        <w:t>0</w:t>
      </w:r>
      <w:r w:rsidR="00121D27" w:rsidRPr="004245C6">
        <w:rPr>
          <w:rFonts w:ascii="Times New Roman" w:eastAsia="Times New Roman" w:hAnsi="Times New Roman" w:cs="Times New Roman"/>
          <w:sz w:val="29"/>
          <w:szCs w:val="29"/>
          <w:bdr w:val="none" w:sz="0" w:space="0" w:color="auto" w:frame="1"/>
          <w:lang w:val="kk-KZ" w:eastAsia="ru-RU"/>
        </w:rPr>
        <w:t xml:space="preserve"> ш.м., мед. кабинет – </w:t>
      </w:r>
      <w:r w:rsidR="00F548C9">
        <w:rPr>
          <w:rFonts w:ascii="Times New Roman" w:eastAsia="Times New Roman" w:hAnsi="Times New Roman" w:cs="Times New Roman"/>
          <w:sz w:val="29"/>
          <w:szCs w:val="29"/>
          <w:bdr w:val="none" w:sz="0" w:space="0" w:color="auto" w:frame="1"/>
          <w:lang w:val="kk-KZ" w:eastAsia="ru-RU"/>
        </w:rPr>
        <w:t>10</w:t>
      </w:r>
      <w:r w:rsidR="00121D27">
        <w:rPr>
          <w:rFonts w:ascii="Times New Roman" w:eastAsia="Times New Roman" w:hAnsi="Times New Roman" w:cs="Times New Roman"/>
          <w:sz w:val="29"/>
          <w:szCs w:val="29"/>
          <w:bdr w:val="none" w:sz="0" w:space="0" w:color="auto" w:frame="1"/>
          <w:lang w:val="kk-KZ" w:eastAsia="ru-RU"/>
        </w:rPr>
        <w:t>,</w:t>
      </w:r>
      <w:r w:rsidR="00F548C9">
        <w:rPr>
          <w:rFonts w:ascii="Times New Roman" w:eastAsia="Times New Roman" w:hAnsi="Times New Roman" w:cs="Times New Roman"/>
          <w:sz w:val="29"/>
          <w:szCs w:val="29"/>
          <w:bdr w:val="none" w:sz="0" w:space="0" w:color="auto" w:frame="1"/>
          <w:lang w:val="kk-KZ" w:eastAsia="ru-RU"/>
        </w:rPr>
        <w:t>3</w:t>
      </w:r>
      <w:r w:rsidR="00121D27">
        <w:rPr>
          <w:rFonts w:ascii="Times New Roman" w:eastAsia="Times New Roman" w:hAnsi="Times New Roman" w:cs="Times New Roman"/>
          <w:sz w:val="29"/>
          <w:szCs w:val="29"/>
          <w:bdr w:val="none" w:sz="0" w:space="0" w:color="auto" w:frame="1"/>
          <w:lang w:val="kk-KZ" w:eastAsia="ru-RU"/>
        </w:rPr>
        <w:t>0</w:t>
      </w:r>
      <w:r w:rsidR="00F548C9">
        <w:rPr>
          <w:rFonts w:ascii="Times New Roman" w:eastAsia="Times New Roman" w:hAnsi="Times New Roman" w:cs="Times New Roman"/>
          <w:sz w:val="29"/>
          <w:szCs w:val="29"/>
          <w:bdr w:val="none" w:sz="0" w:space="0" w:color="auto" w:frame="1"/>
          <w:lang w:val="kk-KZ" w:eastAsia="ru-RU"/>
        </w:rPr>
        <w:t xml:space="preserve"> ш.м</w:t>
      </w:r>
      <w:r w:rsidR="00121D27" w:rsidRPr="004245C6">
        <w:rPr>
          <w:rFonts w:ascii="Times New Roman" w:eastAsia="Times New Roman" w:hAnsi="Times New Roman" w:cs="Times New Roman"/>
          <w:sz w:val="29"/>
          <w:szCs w:val="29"/>
          <w:bdr w:val="none" w:sz="0" w:space="0" w:color="auto" w:frame="1"/>
          <w:lang w:val="kk-KZ" w:eastAsia="ru-RU"/>
        </w:rPr>
        <w:t xml:space="preserve">, психолог бөлмесі – </w:t>
      </w:r>
      <w:r w:rsidR="00F548C9">
        <w:rPr>
          <w:rFonts w:ascii="Times New Roman" w:eastAsia="Times New Roman" w:hAnsi="Times New Roman" w:cs="Times New Roman"/>
          <w:sz w:val="29"/>
          <w:szCs w:val="29"/>
          <w:bdr w:val="none" w:sz="0" w:space="0" w:color="auto" w:frame="1"/>
          <w:lang w:val="kk-KZ" w:eastAsia="ru-RU"/>
        </w:rPr>
        <w:t>16,5</w:t>
      </w:r>
      <w:r w:rsidR="00121D27">
        <w:rPr>
          <w:rFonts w:ascii="Times New Roman" w:eastAsia="Times New Roman" w:hAnsi="Times New Roman" w:cs="Times New Roman"/>
          <w:sz w:val="29"/>
          <w:szCs w:val="29"/>
          <w:bdr w:val="none" w:sz="0" w:space="0" w:color="auto" w:frame="1"/>
          <w:lang w:val="kk-KZ" w:eastAsia="ru-RU"/>
        </w:rPr>
        <w:t>0</w:t>
      </w:r>
      <w:r w:rsidR="00F548C9">
        <w:rPr>
          <w:rFonts w:ascii="Times New Roman" w:eastAsia="Times New Roman" w:hAnsi="Times New Roman" w:cs="Times New Roman"/>
          <w:sz w:val="29"/>
          <w:szCs w:val="29"/>
          <w:bdr w:val="none" w:sz="0" w:space="0" w:color="auto" w:frame="1"/>
          <w:lang w:val="kk-KZ" w:eastAsia="ru-RU"/>
        </w:rPr>
        <w:t xml:space="preserve"> ш.м., директор кабинеті – 14</w:t>
      </w:r>
      <w:r w:rsidR="00121D27" w:rsidRPr="004245C6">
        <w:rPr>
          <w:rFonts w:ascii="Times New Roman" w:eastAsia="Times New Roman" w:hAnsi="Times New Roman" w:cs="Times New Roman"/>
          <w:sz w:val="29"/>
          <w:szCs w:val="29"/>
          <w:bdr w:val="none" w:sz="0" w:space="0" w:color="auto" w:frame="1"/>
          <w:lang w:val="kk-KZ" w:eastAsia="ru-RU"/>
        </w:rPr>
        <w:t>,</w:t>
      </w:r>
      <w:r w:rsidR="00F548C9">
        <w:rPr>
          <w:rFonts w:ascii="Times New Roman" w:eastAsia="Times New Roman" w:hAnsi="Times New Roman" w:cs="Times New Roman"/>
          <w:sz w:val="29"/>
          <w:szCs w:val="29"/>
          <w:bdr w:val="none" w:sz="0" w:space="0" w:color="auto" w:frame="1"/>
          <w:lang w:val="kk-KZ" w:eastAsia="ru-RU"/>
        </w:rPr>
        <w:t>3</w:t>
      </w:r>
      <w:r w:rsidR="00121D27">
        <w:rPr>
          <w:rFonts w:ascii="Times New Roman" w:eastAsia="Times New Roman" w:hAnsi="Times New Roman" w:cs="Times New Roman"/>
          <w:sz w:val="29"/>
          <w:szCs w:val="29"/>
          <w:bdr w:val="none" w:sz="0" w:space="0" w:color="auto" w:frame="1"/>
          <w:lang w:val="kk-KZ" w:eastAsia="ru-RU"/>
        </w:rPr>
        <w:t>0</w:t>
      </w:r>
      <w:r w:rsidR="00121D27" w:rsidRPr="004245C6">
        <w:rPr>
          <w:rFonts w:ascii="Times New Roman" w:eastAsia="Times New Roman" w:hAnsi="Times New Roman" w:cs="Times New Roman"/>
          <w:sz w:val="29"/>
          <w:szCs w:val="29"/>
          <w:bdr w:val="none" w:sz="0" w:space="0" w:color="auto" w:frame="1"/>
          <w:lang w:val="kk-KZ" w:eastAsia="ru-RU"/>
        </w:rPr>
        <w:t xml:space="preserve"> ш.м.</w:t>
      </w:r>
      <w:r w:rsidR="00121D27">
        <w:rPr>
          <w:rFonts w:ascii="Times New Roman" w:eastAsia="Times New Roman" w:hAnsi="Times New Roman" w:cs="Times New Roman"/>
          <w:sz w:val="29"/>
          <w:szCs w:val="29"/>
          <w:bdr w:val="none" w:sz="0" w:space="0" w:color="auto" w:frame="1"/>
          <w:lang w:val="kk-KZ" w:eastAsia="ru-RU"/>
        </w:rPr>
        <w:t>, әдістемелі</w:t>
      </w:r>
      <w:r w:rsidR="00F548C9">
        <w:rPr>
          <w:rFonts w:ascii="Times New Roman" w:eastAsia="Times New Roman" w:hAnsi="Times New Roman" w:cs="Times New Roman"/>
          <w:sz w:val="29"/>
          <w:szCs w:val="29"/>
          <w:bdr w:val="none" w:sz="0" w:space="0" w:color="auto" w:frame="1"/>
          <w:lang w:val="kk-KZ" w:eastAsia="ru-RU"/>
        </w:rPr>
        <w:t>к кабинет -26,7</w:t>
      </w:r>
      <w:r w:rsidR="00121D27">
        <w:rPr>
          <w:rFonts w:ascii="Times New Roman" w:eastAsia="Times New Roman" w:hAnsi="Times New Roman" w:cs="Times New Roman"/>
          <w:sz w:val="29"/>
          <w:szCs w:val="29"/>
          <w:bdr w:val="none" w:sz="0" w:space="0" w:color="auto" w:frame="1"/>
          <w:lang w:val="kk-KZ" w:eastAsia="ru-RU"/>
        </w:rPr>
        <w:t>0 ш.м., оқу кабинеттері -10 кабинет бар</w:t>
      </w:r>
    </w:p>
    <w:p w:rsidR="00121D27" w:rsidRPr="00061F22" w:rsidRDefault="00121D27" w:rsidP="00061F22">
      <w:pPr>
        <w:spacing w:before="100" w:beforeAutospacing="1" w:after="100" w:afterAutospacing="1" w:line="240" w:lineRule="auto"/>
        <w:ind w:firstLine="708"/>
        <w:jc w:val="both"/>
        <w:rPr>
          <w:rFonts w:ascii="Times New Roman" w:eastAsia="Times New Roman" w:hAnsi="Times New Roman" w:cs="Times New Roman"/>
          <w:sz w:val="28"/>
          <w:szCs w:val="28"/>
          <w:lang w:val="kk-KZ" w:eastAsia="ru-RU"/>
        </w:rPr>
      </w:pPr>
      <w:r w:rsidRPr="00121D27">
        <w:rPr>
          <w:rFonts w:ascii="Times New Roman" w:eastAsia="Times New Roman" w:hAnsi="Times New Roman" w:cs="Times New Roman"/>
          <w:sz w:val="29"/>
          <w:szCs w:val="29"/>
          <w:bdr w:val="none" w:sz="0" w:space="0" w:color="auto" w:frame="1"/>
          <w:lang w:val="kk-KZ" w:eastAsia="ru-RU"/>
        </w:rPr>
        <w:t xml:space="preserve">3) Білім беру </w:t>
      </w:r>
      <w:r w:rsidR="00061F22">
        <w:rPr>
          <w:rFonts w:ascii="Times New Roman" w:eastAsia="Times New Roman" w:hAnsi="Times New Roman" w:cs="Times New Roman"/>
          <w:sz w:val="29"/>
          <w:szCs w:val="29"/>
          <w:bdr w:val="none" w:sz="0" w:space="0" w:color="auto" w:frame="1"/>
          <w:lang w:val="kk-KZ" w:eastAsia="ru-RU"/>
        </w:rPr>
        <w:t>ұйымының орналасқан жері:</w:t>
      </w:r>
      <w:r w:rsidRPr="00121D27">
        <w:rPr>
          <w:rFonts w:ascii="Times New Roman" w:eastAsia="Times New Roman" w:hAnsi="Times New Roman" w:cs="Times New Roman"/>
          <w:sz w:val="29"/>
          <w:szCs w:val="29"/>
          <w:bdr w:val="none" w:sz="0" w:space="0" w:color="auto" w:frame="1"/>
          <w:lang w:val="kk-KZ" w:eastAsia="ru-RU"/>
        </w:rPr>
        <w:t>.</w:t>
      </w:r>
      <w:r w:rsidR="00061F22" w:rsidRPr="00061F22">
        <w:rPr>
          <w:rFonts w:ascii="Times New Roman" w:eastAsia="Times New Roman" w:hAnsi="Times New Roman" w:cs="Times New Roman"/>
          <w:sz w:val="28"/>
          <w:szCs w:val="28"/>
          <w:lang w:val="kk-KZ" w:eastAsia="ru-RU"/>
        </w:rPr>
        <w:t xml:space="preserve"> </w:t>
      </w:r>
      <w:r w:rsidR="00061F22" w:rsidRPr="00CA258B">
        <w:rPr>
          <w:rFonts w:ascii="Times New Roman" w:eastAsia="Times New Roman" w:hAnsi="Times New Roman" w:cs="Times New Roman"/>
          <w:sz w:val="28"/>
          <w:szCs w:val="28"/>
          <w:lang w:val="kk-KZ" w:eastAsia="ru-RU"/>
        </w:rPr>
        <w:t>Заңды мекен-жайы: 030200, Қазақстан Республикасы  Ақтөбе облысы  Алға ауданы  </w:t>
      </w:r>
      <w:r w:rsidR="00061F22">
        <w:rPr>
          <w:rFonts w:ascii="Times New Roman" w:eastAsia="Times New Roman" w:hAnsi="Times New Roman" w:cs="Times New Roman"/>
          <w:sz w:val="28"/>
          <w:szCs w:val="28"/>
          <w:lang w:val="kk-KZ" w:eastAsia="ru-RU"/>
        </w:rPr>
        <w:t>Қарақобда</w:t>
      </w:r>
      <w:r w:rsidR="00061F22" w:rsidRPr="00CA258B">
        <w:rPr>
          <w:rFonts w:ascii="Times New Roman" w:eastAsia="Times New Roman" w:hAnsi="Times New Roman" w:cs="Times New Roman"/>
          <w:sz w:val="28"/>
          <w:szCs w:val="28"/>
          <w:lang w:val="kk-KZ" w:eastAsia="ru-RU"/>
        </w:rPr>
        <w:t xml:space="preserve"> ауылдық округі </w:t>
      </w:r>
      <w:r w:rsidR="00061F22">
        <w:rPr>
          <w:rFonts w:ascii="Times New Roman" w:eastAsia="Times New Roman" w:hAnsi="Times New Roman" w:cs="Times New Roman"/>
          <w:sz w:val="28"/>
          <w:szCs w:val="28"/>
          <w:lang w:val="kk-KZ" w:eastAsia="ru-RU"/>
        </w:rPr>
        <w:t>Қарақобда</w:t>
      </w:r>
      <w:r w:rsidR="00061F22" w:rsidRPr="00CA258B">
        <w:rPr>
          <w:rFonts w:ascii="Times New Roman" w:eastAsia="Times New Roman" w:hAnsi="Times New Roman" w:cs="Times New Roman"/>
          <w:sz w:val="28"/>
          <w:szCs w:val="28"/>
          <w:lang w:val="kk-KZ" w:eastAsia="ru-RU"/>
        </w:rPr>
        <w:t xml:space="preserve"> ауылы </w:t>
      </w:r>
      <w:r w:rsidR="00061F22">
        <w:rPr>
          <w:rFonts w:ascii="Times New Roman" w:eastAsia="Times New Roman" w:hAnsi="Times New Roman" w:cs="Times New Roman"/>
          <w:sz w:val="28"/>
          <w:szCs w:val="28"/>
          <w:lang w:val="kk-KZ" w:eastAsia="ru-RU"/>
        </w:rPr>
        <w:t xml:space="preserve">Мектеп тұйық </w:t>
      </w:r>
      <w:r w:rsidR="00061F22" w:rsidRPr="00CA258B">
        <w:rPr>
          <w:rFonts w:ascii="Times New Roman" w:eastAsia="Times New Roman" w:hAnsi="Times New Roman" w:cs="Times New Roman"/>
          <w:sz w:val="28"/>
          <w:szCs w:val="28"/>
          <w:lang w:val="kk-KZ" w:eastAsia="ru-RU"/>
        </w:rPr>
        <w:t xml:space="preserve"> </w:t>
      </w:r>
      <w:r w:rsidR="00061F22">
        <w:rPr>
          <w:rFonts w:ascii="Times New Roman" w:eastAsia="Times New Roman" w:hAnsi="Times New Roman" w:cs="Times New Roman"/>
          <w:sz w:val="28"/>
          <w:szCs w:val="28"/>
          <w:lang w:val="kk-KZ" w:eastAsia="ru-RU"/>
        </w:rPr>
        <w:t xml:space="preserve">көшесі 9 </w:t>
      </w:r>
      <w:r w:rsidR="00061F22" w:rsidRPr="00CA258B">
        <w:rPr>
          <w:rFonts w:ascii="Times New Roman" w:eastAsia="Times New Roman" w:hAnsi="Times New Roman" w:cs="Times New Roman"/>
          <w:sz w:val="28"/>
          <w:szCs w:val="28"/>
          <w:lang w:val="kk-KZ" w:eastAsia="ru-RU"/>
        </w:rPr>
        <w:t>үй.</w:t>
      </w:r>
      <w:r w:rsidR="00061F22">
        <w:rPr>
          <w:rFonts w:ascii="Times New Roman" w:eastAsia="Times New Roman" w:hAnsi="Times New Roman" w:cs="Times New Roman"/>
          <w:sz w:val="28"/>
          <w:szCs w:val="28"/>
          <w:lang w:val="kk-KZ" w:eastAsia="ru-RU"/>
        </w:rPr>
        <w:t xml:space="preserve">  </w:t>
      </w:r>
    </w:p>
    <w:p w:rsidR="00121D27" w:rsidRPr="00061F22" w:rsidRDefault="00121D27" w:rsidP="00061F22">
      <w:pPr>
        <w:spacing w:after="0" w:line="240" w:lineRule="auto"/>
        <w:ind w:firstLine="720"/>
        <w:jc w:val="both"/>
        <w:rPr>
          <w:rFonts w:ascii="Calibri" w:eastAsia="Times New Roman" w:hAnsi="Calibri" w:cs="Calibri"/>
          <w:sz w:val="23"/>
          <w:szCs w:val="23"/>
          <w:lang w:val="kk-KZ" w:eastAsia="ru-RU"/>
        </w:rPr>
      </w:pPr>
      <w:r w:rsidRPr="00121D27">
        <w:rPr>
          <w:rFonts w:ascii="Times New Roman" w:eastAsia="Times New Roman" w:hAnsi="Times New Roman" w:cs="Times New Roman"/>
          <w:sz w:val="29"/>
          <w:szCs w:val="29"/>
          <w:bdr w:val="none" w:sz="0" w:space="0" w:color="auto" w:frame="1"/>
          <w:lang w:val="kk-KZ" w:eastAsia="ru-RU"/>
        </w:rPr>
        <w:t xml:space="preserve">4) Заңды тұлғаның байланыс деректері: телефондар – </w:t>
      </w:r>
      <w:r w:rsidR="00061F22">
        <w:rPr>
          <w:rFonts w:ascii="Times New Roman" w:eastAsia="Times New Roman" w:hAnsi="Times New Roman" w:cs="Times New Roman"/>
          <w:sz w:val="28"/>
          <w:szCs w:val="28"/>
          <w:lang w:val="kk-KZ" w:eastAsia="ru-RU"/>
        </w:rPr>
        <w:t xml:space="preserve">8 (71337) </w:t>
      </w:r>
      <w:r w:rsidR="00061F22" w:rsidRPr="00C2265E">
        <w:rPr>
          <w:rFonts w:ascii="Times New Roman" w:eastAsia="Times New Roman" w:hAnsi="Times New Roman" w:cs="Times New Roman"/>
          <w:sz w:val="28"/>
          <w:szCs w:val="28"/>
          <w:lang w:val="kk-KZ" w:eastAsia="ru-RU"/>
        </w:rPr>
        <w:t>6</w:t>
      </w:r>
      <w:r w:rsidR="00061F22">
        <w:rPr>
          <w:rFonts w:ascii="Times New Roman" w:eastAsia="Times New Roman" w:hAnsi="Times New Roman" w:cs="Times New Roman"/>
          <w:sz w:val="28"/>
          <w:szCs w:val="28"/>
          <w:lang w:val="kk-KZ" w:eastAsia="ru-RU"/>
        </w:rPr>
        <w:t>-</w:t>
      </w:r>
      <w:r w:rsidR="00061F22" w:rsidRPr="00C2265E">
        <w:rPr>
          <w:rFonts w:ascii="Times New Roman" w:eastAsia="Times New Roman" w:hAnsi="Times New Roman" w:cs="Times New Roman"/>
          <w:sz w:val="28"/>
          <w:szCs w:val="28"/>
          <w:lang w:val="kk-KZ" w:eastAsia="ru-RU"/>
        </w:rPr>
        <w:t>86</w:t>
      </w:r>
      <w:r w:rsidR="00061F22">
        <w:rPr>
          <w:rFonts w:ascii="Times New Roman" w:eastAsia="Times New Roman" w:hAnsi="Times New Roman" w:cs="Times New Roman"/>
          <w:sz w:val="28"/>
          <w:szCs w:val="28"/>
          <w:lang w:val="kk-KZ" w:eastAsia="ru-RU"/>
        </w:rPr>
        <w:t>-3</w:t>
      </w:r>
      <w:r w:rsidR="00061F22" w:rsidRPr="00C2265E">
        <w:rPr>
          <w:rFonts w:ascii="Times New Roman" w:eastAsia="Times New Roman" w:hAnsi="Times New Roman" w:cs="Times New Roman"/>
          <w:sz w:val="28"/>
          <w:szCs w:val="28"/>
          <w:lang w:val="kk-KZ" w:eastAsia="ru-RU"/>
        </w:rPr>
        <w:t>9</w:t>
      </w:r>
      <w:r w:rsidR="00061F22" w:rsidRPr="00CA258B">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9"/>
          <w:szCs w:val="29"/>
          <w:bdr w:val="none" w:sz="0" w:space="0" w:color="auto" w:frame="1"/>
          <w:lang w:val="kk-KZ" w:eastAsia="ru-RU"/>
        </w:rPr>
        <w:t xml:space="preserve"> 87</w:t>
      </w:r>
      <w:r w:rsidR="0082387B">
        <w:rPr>
          <w:rFonts w:ascii="Times New Roman" w:eastAsia="Times New Roman" w:hAnsi="Times New Roman" w:cs="Times New Roman"/>
          <w:sz w:val="29"/>
          <w:szCs w:val="29"/>
          <w:bdr w:val="none" w:sz="0" w:space="0" w:color="auto" w:frame="1"/>
          <w:lang w:val="kk-KZ" w:eastAsia="ru-RU"/>
        </w:rPr>
        <w:t>7</w:t>
      </w:r>
      <w:r w:rsidR="00A107F3">
        <w:rPr>
          <w:rFonts w:ascii="Times New Roman" w:eastAsia="Times New Roman" w:hAnsi="Times New Roman" w:cs="Times New Roman"/>
          <w:sz w:val="29"/>
          <w:szCs w:val="29"/>
          <w:bdr w:val="none" w:sz="0" w:space="0" w:color="auto" w:frame="1"/>
          <w:lang w:val="kk-KZ" w:eastAsia="ru-RU"/>
        </w:rPr>
        <w:t>58</w:t>
      </w:r>
      <w:r w:rsidR="0082387B">
        <w:rPr>
          <w:rFonts w:ascii="Times New Roman" w:eastAsia="Times New Roman" w:hAnsi="Times New Roman" w:cs="Times New Roman"/>
          <w:sz w:val="29"/>
          <w:szCs w:val="29"/>
          <w:bdr w:val="none" w:sz="0" w:space="0" w:color="auto" w:frame="1"/>
          <w:lang w:val="kk-KZ" w:eastAsia="ru-RU"/>
        </w:rPr>
        <w:t>3241</w:t>
      </w:r>
      <w:r w:rsidR="00A107F3">
        <w:rPr>
          <w:rFonts w:ascii="Times New Roman" w:eastAsia="Times New Roman" w:hAnsi="Times New Roman" w:cs="Times New Roman"/>
          <w:sz w:val="29"/>
          <w:szCs w:val="29"/>
          <w:bdr w:val="none" w:sz="0" w:space="0" w:color="auto" w:frame="1"/>
          <w:lang w:val="kk-KZ" w:eastAsia="ru-RU"/>
        </w:rPr>
        <w:t>8</w:t>
      </w:r>
      <w:r w:rsidR="0082387B">
        <w:rPr>
          <w:rFonts w:ascii="Times New Roman" w:eastAsia="Times New Roman" w:hAnsi="Times New Roman" w:cs="Times New Roman"/>
          <w:sz w:val="29"/>
          <w:szCs w:val="29"/>
          <w:bdr w:val="none" w:sz="0" w:space="0" w:color="auto" w:frame="1"/>
          <w:lang w:val="kk-KZ" w:eastAsia="ru-RU"/>
        </w:rPr>
        <w:t>92</w:t>
      </w:r>
      <w:r w:rsidRPr="00121D27">
        <w:rPr>
          <w:rFonts w:ascii="Times New Roman" w:eastAsia="Times New Roman" w:hAnsi="Times New Roman" w:cs="Times New Roman"/>
          <w:sz w:val="29"/>
          <w:szCs w:val="29"/>
          <w:bdr w:val="none" w:sz="0" w:space="0" w:color="auto" w:frame="1"/>
          <w:lang w:val="kk-KZ" w:eastAsia="ru-RU"/>
        </w:rPr>
        <w:t xml:space="preserve">, электронды поштасы </w:t>
      </w:r>
      <w:r w:rsidR="00A107F3">
        <w:rPr>
          <w:rFonts w:ascii="Times New Roman" w:eastAsia="Times New Roman" w:hAnsi="Times New Roman" w:cs="Times New Roman"/>
          <w:sz w:val="29"/>
          <w:szCs w:val="29"/>
          <w:bdr w:val="none" w:sz="0" w:space="0" w:color="auto" w:frame="1"/>
          <w:lang w:val="kk-KZ" w:eastAsia="ru-RU"/>
        </w:rPr>
        <w:t>–</w:t>
      </w:r>
      <w:hyperlink r:id="rId5" w:history="1">
        <w:r w:rsidR="0082387B" w:rsidRPr="006710F0">
          <w:rPr>
            <w:rStyle w:val="a4"/>
            <w:rFonts w:ascii="Times New Roman" w:eastAsia="Times New Roman" w:hAnsi="Times New Roman" w:cs="Times New Roman"/>
            <w:sz w:val="28"/>
            <w:szCs w:val="28"/>
            <w:lang w:val="kk-KZ" w:eastAsia="ru-RU"/>
          </w:rPr>
          <w:t>karakobda@bk.ru</w:t>
        </w:r>
      </w:hyperlink>
      <w:r w:rsidR="00061F22">
        <w:rPr>
          <w:rFonts w:ascii="Times New Roman" w:eastAsia="Times New Roman" w:hAnsi="Times New Roman" w:cs="Times New Roman"/>
          <w:sz w:val="28"/>
          <w:szCs w:val="28"/>
          <w:lang w:val="kk-KZ" w:eastAsia="ru-RU"/>
        </w:rPr>
        <w:t>, Мектеп сайты: karakobda-al</w:t>
      </w:r>
      <w:r w:rsidR="00061F22" w:rsidRPr="00C2265E">
        <w:rPr>
          <w:rFonts w:ascii="Times New Roman" w:eastAsia="Times New Roman" w:hAnsi="Times New Roman" w:cs="Times New Roman"/>
          <w:sz w:val="28"/>
          <w:szCs w:val="28"/>
          <w:lang w:val="kk-KZ" w:eastAsia="ru-RU"/>
        </w:rPr>
        <w:t xml:space="preserve">ga.testim.kz </w:t>
      </w:r>
    </w:p>
    <w:p w:rsidR="00F1218A" w:rsidRPr="00CA258B" w:rsidRDefault="00A107F3" w:rsidP="00F1218A">
      <w:pPr>
        <w:spacing w:before="100" w:beforeAutospacing="1" w:after="100" w:afterAutospacing="1" w:line="240" w:lineRule="auto"/>
        <w:ind w:firstLine="708"/>
        <w:jc w:val="both"/>
        <w:rPr>
          <w:rFonts w:ascii="Times New Roman" w:eastAsia="Times New Roman" w:hAnsi="Times New Roman" w:cs="Times New Roman"/>
          <w:sz w:val="28"/>
          <w:szCs w:val="28"/>
          <w:lang w:val="kk-KZ" w:eastAsia="ru-RU"/>
        </w:rPr>
      </w:pPr>
      <w:r w:rsidRPr="0082387B">
        <w:rPr>
          <w:rFonts w:ascii="Times New Roman" w:eastAsia="Times New Roman" w:hAnsi="Times New Roman" w:cs="Times New Roman"/>
          <w:sz w:val="29"/>
          <w:szCs w:val="29"/>
          <w:bdr w:val="none" w:sz="0" w:space="0" w:color="auto" w:frame="1"/>
          <w:lang w:val="kk-KZ" w:eastAsia="ru-RU"/>
        </w:rPr>
        <w:t>5</w:t>
      </w:r>
      <w:r w:rsidR="00121D27" w:rsidRPr="0082387B">
        <w:rPr>
          <w:rFonts w:ascii="Times New Roman" w:eastAsia="Times New Roman" w:hAnsi="Times New Roman" w:cs="Times New Roman"/>
          <w:sz w:val="29"/>
          <w:szCs w:val="29"/>
          <w:bdr w:val="none" w:sz="0" w:space="0" w:color="auto" w:frame="1"/>
          <w:lang w:val="kk-KZ" w:eastAsia="ru-RU"/>
        </w:rPr>
        <w:t>) Рұқсат беру құжаттары: </w:t>
      </w:r>
      <w:r w:rsidR="00F1218A" w:rsidRPr="00D53EB3">
        <w:rPr>
          <w:rFonts w:ascii="Times New Roman" w:eastAsia="Times New Roman" w:hAnsi="Times New Roman" w:cs="Times New Roman"/>
          <w:sz w:val="28"/>
          <w:szCs w:val="28"/>
          <w:lang w:val="kk-KZ" w:eastAsia="ru-RU"/>
        </w:rPr>
        <w:t>   «</w:t>
      </w:r>
      <w:r w:rsidR="00F1218A">
        <w:rPr>
          <w:rFonts w:ascii="Times New Roman" w:eastAsia="Times New Roman" w:hAnsi="Times New Roman" w:cs="Times New Roman"/>
          <w:sz w:val="28"/>
          <w:szCs w:val="28"/>
          <w:lang w:val="kk-KZ" w:eastAsia="ru-RU"/>
        </w:rPr>
        <w:t>Қарақобда мектеп-бала бақша</w:t>
      </w:r>
      <w:r w:rsidR="00F1218A" w:rsidRPr="00D53EB3">
        <w:rPr>
          <w:rFonts w:ascii="Times New Roman" w:eastAsia="Times New Roman" w:hAnsi="Times New Roman" w:cs="Times New Roman"/>
          <w:sz w:val="28"/>
          <w:szCs w:val="28"/>
          <w:lang w:val="kk-KZ" w:eastAsia="ru-RU"/>
        </w:rPr>
        <w:t xml:space="preserve">» коммуналдық мемлекеттік мекемесінің Жарғысы Қазақстан Республикасы Әділет Министрлігінде </w:t>
      </w:r>
      <w:r w:rsidR="00F1218A">
        <w:rPr>
          <w:rFonts w:ascii="Times New Roman" w:eastAsia="Times New Roman" w:hAnsi="Times New Roman" w:cs="Times New Roman"/>
          <w:sz w:val="28"/>
          <w:szCs w:val="28"/>
          <w:lang w:val="kk-KZ" w:eastAsia="ru-RU"/>
        </w:rPr>
        <w:t>29</w:t>
      </w:r>
      <w:r w:rsidR="00F1218A" w:rsidRPr="00D53EB3">
        <w:rPr>
          <w:rFonts w:ascii="Times New Roman" w:eastAsia="Times New Roman" w:hAnsi="Times New Roman" w:cs="Times New Roman"/>
          <w:sz w:val="28"/>
          <w:szCs w:val="28"/>
          <w:lang w:val="kk-KZ" w:eastAsia="ru-RU"/>
        </w:rPr>
        <w:t>.04.2017 жылы тіркеліп, Ақтөбе облысының әкімдігінің 2020 жылғы 23 желтоқсандағы №469 қаулысымен бекітілген  (көшірме қосымша ұсынылады);</w:t>
      </w:r>
      <w:r w:rsidR="00F1218A" w:rsidRPr="00F1218A">
        <w:rPr>
          <w:rFonts w:ascii="Times New Roman" w:eastAsia="Times New Roman" w:hAnsi="Times New Roman" w:cs="Times New Roman"/>
          <w:sz w:val="28"/>
          <w:szCs w:val="28"/>
          <w:lang w:val="kk-KZ" w:eastAsia="ru-RU"/>
        </w:rPr>
        <w:t xml:space="preserve"> </w:t>
      </w:r>
      <w:r w:rsidR="00F1218A" w:rsidRPr="00CA258B">
        <w:rPr>
          <w:rFonts w:ascii="Times New Roman" w:eastAsia="Times New Roman" w:hAnsi="Times New Roman" w:cs="Times New Roman"/>
          <w:sz w:val="28"/>
          <w:szCs w:val="28"/>
          <w:lang w:val="kk-KZ" w:eastAsia="ru-RU"/>
        </w:rPr>
        <w:t>        «</w:t>
      </w:r>
      <w:r w:rsidR="00F1218A">
        <w:rPr>
          <w:rFonts w:ascii="Times New Roman" w:eastAsia="Times New Roman" w:hAnsi="Times New Roman" w:cs="Times New Roman"/>
          <w:sz w:val="28"/>
          <w:szCs w:val="28"/>
          <w:lang w:val="kk-KZ" w:eastAsia="ru-RU"/>
        </w:rPr>
        <w:t>Қарақобда мектеп-бала бақша</w:t>
      </w:r>
      <w:r w:rsidR="00F1218A" w:rsidRPr="00CA258B">
        <w:rPr>
          <w:rFonts w:ascii="Times New Roman" w:eastAsia="Times New Roman" w:hAnsi="Times New Roman" w:cs="Times New Roman"/>
          <w:sz w:val="28"/>
          <w:szCs w:val="28"/>
          <w:lang w:val="kk-KZ" w:eastAsia="ru-RU"/>
        </w:rPr>
        <w:t>» коммуналдық мемлекеттік мекемесінің Мектепішілік тәртіп ережелері «Білім туралы» Заң, Жарғы және басқа да азаматтық қатынастарды реттейтін нормативті құқықтық құжаттар негізінде құрылған.</w:t>
      </w:r>
    </w:p>
    <w:p w:rsidR="00F1218A" w:rsidRPr="00CA258B" w:rsidRDefault="00F1218A" w:rsidP="00F1218A">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CA258B">
        <w:rPr>
          <w:rFonts w:ascii="Times New Roman" w:eastAsia="Times New Roman" w:hAnsi="Times New Roman" w:cs="Times New Roman"/>
          <w:sz w:val="28"/>
          <w:szCs w:val="28"/>
          <w:lang w:val="kk-KZ" w:eastAsia="ru-RU"/>
        </w:rPr>
        <w:t xml:space="preserve">      Мектеп</w:t>
      </w:r>
      <w:r>
        <w:rPr>
          <w:rFonts w:ascii="Times New Roman" w:eastAsia="Times New Roman" w:hAnsi="Times New Roman" w:cs="Times New Roman"/>
          <w:sz w:val="28"/>
          <w:szCs w:val="28"/>
          <w:lang w:val="kk-KZ" w:eastAsia="ru-RU"/>
        </w:rPr>
        <w:t>-бала бақша</w:t>
      </w:r>
      <w:r w:rsidRPr="00CA258B">
        <w:rPr>
          <w:rFonts w:ascii="Times New Roman" w:eastAsia="Times New Roman" w:hAnsi="Times New Roman" w:cs="Times New Roman"/>
          <w:sz w:val="28"/>
          <w:szCs w:val="28"/>
          <w:lang w:val="kk-KZ" w:eastAsia="ru-RU"/>
        </w:rPr>
        <w:t xml:space="preserve"> директоры </w:t>
      </w:r>
      <w:r>
        <w:rPr>
          <w:rFonts w:ascii="Times New Roman" w:eastAsia="Times New Roman" w:hAnsi="Times New Roman" w:cs="Times New Roman"/>
          <w:sz w:val="28"/>
          <w:szCs w:val="28"/>
          <w:lang w:val="kk-KZ" w:eastAsia="ru-RU"/>
        </w:rPr>
        <w:t>Зиядинов Еркінбек Арыстанбайұлы 2022</w:t>
      </w:r>
      <w:r w:rsidRPr="00CA258B">
        <w:rPr>
          <w:rFonts w:ascii="Times New Roman" w:eastAsia="Times New Roman" w:hAnsi="Times New Roman" w:cs="Times New Roman"/>
          <w:sz w:val="28"/>
          <w:szCs w:val="28"/>
          <w:lang w:val="kk-KZ" w:eastAsia="ru-RU"/>
        </w:rPr>
        <w:t xml:space="preserve"> жылы </w:t>
      </w:r>
      <w:r>
        <w:rPr>
          <w:rFonts w:ascii="Times New Roman" w:eastAsia="Times New Roman" w:hAnsi="Times New Roman" w:cs="Times New Roman"/>
          <w:sz w:val="28"/>
          <w:szCs w:val="28"/>
          <w:lang w:val="kk-KZ" w:eastAsia="ru-RU"/>
        </w:rPr>
        <w:t>11</w:t>
      </w:r>
      <w:r w:rsidRPr="00CA258B">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шілдеде «Ақтөбе облысының білім басқармасы</w:t>
      </w:r>
      <w:r w:rsidRPr="00CA258B">
        <w:rPr>
          <w:rFonts w:ascii="Times New Roman" w:eastAsia="Times New Roman" w:hAnsi="Times New Roman" w:cs="Times New Roman"/>
          <w:sz w:val="28"/>
          <w:szCs w:val="28"/>
          <w:lang w:val="kk-KZ" w:eastAsia="ru-RU"/>
        </w:rPr>
        <w:t xml:space="preserve"> Алғ</w:t>
      </w:r>
      <w:r>
        <w:rPr>
          <w:rFonts w:ascii="Times New Roman" w:eastAsia="Times New Roman" w:hAnsi="Times New Roman" w:cs="Times New Roman"/>
          <w:sz w:val="28"/>
          <w:szCs w:val="28"/>
          <w:lang w:val="kk-KZ" w:eastAsia="ru-RU"/>
        </w:rPr>
        <w:t>а ауданының білім бөлімі» ММ №1-39§1</w:t>
      </w:r>
      <w:r w:rsidRPr="00CA258B">
        <w:rPr>
          <w:rFonts w:ascii="Times New Roman" w:eastAsia="Times New Roman" w:hAnsi="Times New Roman" w:cs="Times New Roman"/>
          <w:sz w:val="28"/>
          <w:szCs w:val="28"/>
          <w:lang w:val="kk-KZ" w:eastAsia="ru-RU"/>
        </w:rPr>
        <w:t xml:space="preserve"> бұйрығымен </w:t>
      </w:r>
      <w:r>
        <w:rPr>
          <w:rFonts w:ascii="Times New Roman" w:eastAsia="Times New Roman" w:hAnsi="Times New Roman" w:cs="Times New Roman"/>
          <w:sz w:val="28"/>
          <w:szCs w:val="28"/>
          <w:lang w:val="kk-KZ" w:eastAsia="ru-RU"/>
        </w:rPr>
        <w:t>Қарақобда мектеп-бала бақша</w:t>
      </w:r>
      <w:r w:rsidRPr="00CA258B">
        <w:rPr>
          <w:rFonts w:ascii="Times New Roman" w:eastAsia="Times New Roman" w:hAnsi="Times New Roman" w:cs="Times New Roman"/>
          <w:sz w:val="28"/>
          <w:szCs w:val="28"/>
          <w:lang w:val="kk-KZ" w:eastAsia="ru-RU"/>
        </w:rPr>
        <w:t xml:space="preserve"> басшысы қызметіне тағайындалды.  </w:t>
      </w:r>
    </w:p>
    <w:p w:rsidR="00121D27" w:rsidRPr="00F548C9" w:rsidRDefault="00F548C9" w:rsidP="00121D27">
      <w:pPr>
        <w:shd w:val="clear" w:color="auto" w:fill="FFFFFF"/>
        <w:spacing w:after="0" w:line="240" w:lineRule="auto"/>
        <w:ind w:firstLine="720"/>
        <w:jc w:val="both"/>
        <w:rPr>
          <w:rFonts w:ascii="Calibri" w:eastAsia="Times New Roman" w:hAnsi="Calibri" w:cs="Calibri"/>
          <w:sz w:val="23"/>
          <w:szCs w:val="23"/>
          <w:lang w:val="kk-KZ" w:eastAsia="ru-RU"/>
        </w:rPr>
      </w:pPr>
      <w:r w:rsidRPr="00F548C9">
        <w:rPr>
          <w:rFonts w:ascii="Times New Roman" w:eastAsia="Times New Roman" w:hAnsi="Times New Roman" w:cs="Times New Roman"/>
          <w:sz w:val="29"/>
          <w:szCs w:val="29"/>
          <w:bdr w:val="none" w:sz="0" w:space="0" w:color="auto" w:frame="1"/>
          <w:lang w:val="kk-KZ" w:eastAsia="ru-RU"/>
        </w:rPr>
        <w:t>6</w:t>
      </w:r>
      <w:r w:rsidR="00121D27" w:rsidRPr="00F548C9">
        <w:rPr>
          <w:rFonts w:ascii="Times New Roman" w:eastAsia="Times New Roman" w:hAnsi="Times New Roman" w:cs="Times New Roman"/>
          <w:sz w:val="29"/>
          <w:szCs w:val="29"/>
          <w:bdr w:val="none" w:sz="0" w:space="0" w:color="auto" w:frame="1"/>
          <w:lang w:val="kk-KZ" w:eastAsia="ru-RU"/>
        </w:rPr>
        <w:t>) </w:t>
      </w:r>
      <w:r w:rsidR="005319AC" w:rsidRPr="00F548C9">
        <w:rPr>
          <w:rFonts w:ascii="Times New Roman" w:eastAsia="Times New Roman" w:hAnsi="Times New Roman" w:cs="Times New Roman"/>
          <w:sz w:val="28"/>
          <w:szCs w:val="28"/>
          <w:lang w:val="kk-KZ" w:eastAsia="ru-RU"/>
        </w:rPr>
        <w:t xml:space="preserve">Жалпы негізгі білім беру қызметімен айналысуға құқық беретін мемлекеттік лицензия: </w:t>
      </w:r>
      <w:r w:rsidR="005319AC" w:rsidRPr="00F548C9">
        <w:rPr>
          <w:rFonts w:ascii="Times New Roman" w:eastAsia="Times New Roman" w:hAnsi="Times New Roman" w:cs="Times New Roman"/>
          <w:b/>
          <w:sz w:val="28"/>
          <w:szCs w:val="28"/>
          <w:lang w:val="kk-KZ" w:eastAsia="ru-RU"/>
        </w:rPr>
        <w:t>20 қаңтар 2021 жылғы  №KZ08LAA00019651</w:t>
      </w:r>
      <w:r w:rsidR="005319AC" w:rsidRPr="00F548C9">
        <w:rPr>
          <w:rFonts w:ascii="Times New Roman" w:eastAsia="Times New Roman" w:hAnsi="Times New Roman" w:cs="Times New Roman"/>
          <w:sz w:val="28"/>
          <w:szCs w:val="28"/>
          <w:lang w:val="kk-KZ" w:eastAsia="ru-RU"/>
        </w:rPr>
        <w:t xml:space="preserve">, мерзімі– шектелмеген. </w:t>
      </w:r>
      <w:r w:rsidR="00121D27" w:rsidRPr="00F548C9">
        <w:rPr>
          <w:rFonts w:ascii="Times New Roman" w:eastAsia="Times New Roman" w:hAnsi="Times New Roman" w:cs="Times New Roman"/>
          <w:sz w:val="29"/>
          <w:szCs w:val="29"/>
          <w:bdr w:val="none" w:sz="0" w:space="0" w:color="auto" w:frame="1"/>
          <w:lang w:val="kk-KZ" w:eastAsia="ru-RU"/>
        </w:rPr>
        <w:t>Лицензияланатын қызмет түрінің кіші түрлері – Бастауыш білім беру және Негізгі орта білім беру.</w:t>
      </w:r>
    </w:p>
    <w:p w:rsidR="005319AC" w:rsidRPr="00F548C9" w:rsidRDefault="00121D27" w:rsidP="005319AC">
      <w:pPr>
        <w:spacing w:after="0" w:line="240" w:lineRule="auto"/>
        <w:jc w:val="both"/>
        <w:rPr>
          <w:rFonts w:ascii="Times New Roman" w:eastAsia="Times New Roman" w:hAnsi="Times New Roman" w:cs="Times New Roman"/>
          <w:b/>
          <w:sz w:val="28"/>
          <w:szCs w:val="28"/>
          <w:lang w:val="kk-KZ" w:eastAsia="ru-RU"/>
        </w:rPr>
      </w:pPr>
      <w:r w:rsidRPr="00F548C9">
        <w:rPr>
          <w:rFonts w:ascii="Times New Roman" w:eastAsia="Times New Roman" w:hAnsi="Times New Roman" w:cs="Times New Roman"/>
          <w:sz w:val="29"/>
          <w:szCs w:val="29"/>
          <w:bdr w:val="none" w:sz="0" w:space="0" w:color="auto" w:frame="1"/>
          <w:lang w:val="kk-KZ" w:eastAsia="ru-RU"/>
        </w:rPr>
        <w:t>10) Құқық белгілейтін және құрылтай құжаттары</w:t>
      </w:r>
      <w:r w:rsidR="005319AC" w:rsidRPr="00F548C9">
        <w:rPr>
          <w:rFonts w:ascii="Times New Roman" w:eastAsia="Times New Roman" w:hAnsi="Times New Roman" w:cs="Times New Roman"/>
          <w:sz w:val="29"/>
          <w:szCs w:val="29"/>
          <w:bdr w:val="none" w:sz="0" w:space="0" w:color="auto" w:frame="1"/>
          <w:lang w:val="kk-KZ" w:eastAsia="ru-RU"/>
        </w:rPr>
        <w:t>:</w:t>
      </w:r>
      <w:r w:rsidR="005319AC" w:rsidRPr="00F548C9">
        <w:rPr>
          <w:rFonts w:ascii="Times New Roman" w:eastAsia="Times New Roman" w:hAnsi="Times New Roman" w:cs="Times New Roman"/>
          <w:sz w:val="28"/>
          <w:szCs w:val="28"/>
          <w:lang w:val="kk-KZ" w:eastAsia="ru-RU"/>
        </w:rPr>
        <w:t>    </w:t>
      </w:r>
      <w:r w:rsidR="005319AC" w:rsidRPr="00F548C9">
        <w:rPr>
          <w:rFonts w:ascii="Times New Roman" w:eastAsia="Times New Roman" w:hAnsi="Times New Roman" w:cs="Times New Roman"/>
          <w:b/>
          <w:sz w:val="28"/>
          <w:szCs w:val="28"/>
          <w:lang w:val="kk-KZ" w:eastAsia="ru-RU"/>
        </w:rPr>
        <w:t xml:space="preserve">БСН 970440002368 </w:t>
      </w:r>
      <w:r w:rsidR="005319AC" w:rsidRPr="00F548C9">
        <w:rPr>
          <w:rFonts w:ascii="Times New Roman" w:eastAsia="Times New Roman" w:hAnsi="Times New Roman" w:cs="Times New Roman"/>
          <w:sz w:val="28"/>
          <w:szCs w:val="28"/>
          <w:lang w:val="kk-KZ" w:eastAsia="ru-RU"/>
        </w:rPr>
        <w:t xml:space="preserve"> заңды тұлғаны мемлекеттік қайта тіркеу туралы куәлігі </w:t>
      </w:r>
      <w:r w:rsidR="005319AC" w:rsidRPr="00F548C9">
        <w:rPr>
          <w:rFonts w:ascii="Times New Roman" w:eastAsia="Times New Roman" w:hAnsi="Times New Roman" w:cs="Times New Roman"/>
          <w:b/>
          <w:sz w:val="28"/>
          <w:szCs w:val="28"/>
          <w:lang w:val="kk-KZ" w:eastAsia="ru-RU"/>
        </w:rPr>
        <w:t xml:space="preserve">2021 </w:t>
      </w:r>
      <w:r w:rsidR="005319AC" w:rsidRPr="00F548C9">
        <w:rPr>
          <w:rFonts w:ascii="Times New Roman" w:eastAsia="Times New Roman" w:hAnsi="Times New Roman" w:cs="Times New Roman"/>
          <w:b/>
          <w:sz w:val="28"/>
          <w:szCs w:val="28"/>
          <w:lang w:val="kk-KZ" w:eastAsia="ru-RU"/>
        </w:rPr>
        <w:lastRenderedPageBreak/>
        <w:t>жылдың 08  қаңтарда</w:t>
      </w:r>
      <w:r w:rsidR="005319AC" w:rsidRPr="00F548C9">
        <w:rPr>
          <w:rFonts w:ascii="Times New Roman" w:eastAsia="Times New Roman" w:hAnsi="Times New Roman" w:cs="Times New Roman"/>
          <w:sz w:val="28"/>
          <w:szCs w:val="28"/>
          <w:lang w:val="kk-KZ" w:eastAsia="ru-RU"/>
        </w:rPr>
        <w:t xml:space="preserve"> берілген. Алғашқы мемлекеттік тіркелген күні </w:t>
      </w:r>
      <w:r w:rsidR="005319AC" w:rsidRPr="00F548C9">
        <w:rPr>
          <w:rFonts w:ascii="Times New Roman" w:eastAsia="Times New Roman" w:hAnsi="Times New Roman" w:cs="Times New Roman"/>
          <w:b/>
          <w:sz w:val="28"/>
          <w:szCs w:val="28"/>
          <w:lang w:val="kk-KZ" w:eastAsia="ru-RU"/>
        </w:rPr>
        <w:t xml:space="preserve">1997 жыл 29 сәуір. </w:t>
      </w:r>
    </w:p>
    <w:p w:rsidR="00061F22" w:rsidRPr="00F548C9" w:rsidRDefault="005319AC" w:rsidP="00061F22">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F548C9">
        <w:rPr>
          <w:rFonts w:ascii="Times New Roman" w:eastAsia="Times New Roman" w:hAnsi="Times New Roman" w:cs="Times New Roman"/>
          <w:sz w:val="28"/>
          <w:szCs w:val="28"/>
          <w:lang w:val="kk-KZ" w:eastAsia="ru-RU"/>
        </w:rPr>
        <w:t xml:space="preserve">   </w:t>
      </w:r>
      <w:r w:rsidR="00F548C9">
        <w:rPr>
          <w:rFonts w:ascii="Times New Roman" w:eastAsia="Times New Roman" w:hAnsi="Times New Roman" w:cs="Times New Roman"/>
          <w:sz w:val="28"/>
          <w:szCs w:val="28"/>
          <w:lang w:val="kk-KZ" w:eastAsia="ru-RU"/>
        </w:rPr>
        <w:t>  </w:t>
      </w:r>
      <w:r w:rsidR="00061F22" w:rsidRPr="00F548C9">
        <w:rPr>
          <w:rFonts w:ascii="Times New Roman" w:eastAsia="Times New Roman" w:hAnsi="Times New Roman" w:cs="Times New Roman"/>
          <w:sz w:val="28"/>
          <w:szCs w:val="28"/>
          <w:lang w:val="kk-KZ" w:eastAsia="ru-RU"/>
        </w:rPr>
        <w:t>    «Қарақобда мектеп-бала бақша» КММ–нің басқару органы - «Ақтөбе облысының білім басқармасы Алға ауданының білім бөлімі»; Құрылтайшысы-«Ақтөбе облысының әкімдігі».</w:t>
      </w:r>
    </w:p>
    <w:p w:rsidR="00061F22" w:rsidRPr="00F548C9" w:rsidRDefault="00061F22" w:rsidP="00061F22">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F548C9">
        <w:rPr>
          <w:rFonts w:ascii="Times New Roman" w:eastAsia="Times New Roman" w:hAnsi="Times New Roman" w:cs="Times New Roman"/>
          <w:sz w:val="28"/>
          <w:szCs w:val="28"/>
          <w:lang w:val="kk-KZ" w:eastAsia="ru-RU"/>
        </w:rPr>
        <w:t>    Ақтөбе облысы Алға ауданы Қарақобда селолық округі Әкімінің 2006 жылғы 9 қарашадағы  № 3 шешімі негізінде  тұрақты жер пайдалану құқығын беретін актісі (жер учаскесінің алаңы – 1.1727 га) кадастрлық номері: 02-022-005-012 (көшірме қосымша ұсынылады).</w:t>
      </w:r>
    </w:p>
    <w:p w:rsidR="00061F22" w:rsidRPr="00F548C9" w:rsidRDefault="00061F22" w:rsidP="00F548C9">
      <w:pPr>
        <w:spacing w:before="100" w:beforeAutospacing="1" w:after="100" w:afterAutospacing="1" w:line="240" w:lineRule="auto"/>
        <w:ind w:firstLine="708"/>
        <w:jc w:val="both"/>
        <w:rPr>
          <w:rFonts w:ascii="Times New Roman" w:eastAsia="Times New Roman" w:hAnsi="Times New Roman" w:cs="Times New Roman"/>
          <w:sz w:val="28"/>
          <w:szCs w:val="28"/>
          <w:lang w:val="kk-KZ" w:eastAsia="ru-RU"/>
        </w:rPr>
      </w:pPr>
      <w:r w:rsidRPr="00F548C9">
        <w:rPr>
          <w:rFonts w:ascii="Times New Roman" w:eastAsia="Times New Roman" w:hAnsi="Times New Roman" w:cs="Times New Roman"/>
          <w:sz w:val="28"/>
          <w:szCs w:val="28"/>
          <w:lang w:val="kk-KZ" w:eastAsia="ru-RU"/>
        </w:rPr>
        <w:t>Мектептің білім беру қызметі ҚР «Білім туралы» заңына, ҚР бастауыш, негізгі және жалпы орта білім берудің нормативті құжаттарына, ҚР БжҒМ нұсқаулық хаттары мен бұйрықтарына, ҚР орта жалпы білім берудің бағдарламаларын жүзеге асыратын білім беру ұйымдары қызметінің типтік Ережелеріне, Мектеп Жар</w:t>
      </w:r>
      <w:r w:rsidR="00F1218A" w:rsidRPr="00F548C9">
        <w:rPr>
          <w:rFonts w:ascii="Times New Roman" w:eastAsia="Times New Roman" w:hAnsi="Times New Roman" w:cs="Times New Roman"/>
          <w:sz w:val="28"/>
          <w:szCs w:val="28"/>
          <w:lang w:val="kk-KZ" w:eastAsia="ru-RU"/>
        </w:rPr>
        <w:t>ғысына сәйкес жүзеге асырылуда.</w:t>
      </w:r>
      <w:r w:rsidR="00F548C9">
        <w:rPr>
          <w:rFonts w:ascii="Times New Roman" w:eastAsia="Times New Roman" w:hAnsi="Times New Roman" w:cs="Times New Roman"/>
          <w:sz w:val="28"/>
          <w:szCs w:val="28"/>
          <w:lang w:val="kk-KZ" w:eastAsia="ru-RU"/>
        </w:rPr>
        <w:t xml:space="preserve">                                                                </w:t>
      </w:r>
      <w:r w:rsidR="00F1218A" w:rsidRPr="00F548C9">
        <w:rPr>
          <w:rFonts w:ascii="Times New Roman" w:eastAsia="Times New Roman" w:hAnsi="Times New Roman" w:cs="Times New Roman"/>
          <w:sz w:val="28"/>
          <w:szCs w:val="28"/>
          <w:lang w:val="kk-KZ" w:eastAsia="ru-RU"/>
        </w:rPr>
        <w:t xml:space="preserve">  </w:t>
      </w:r>
      <w:r w:rsidRPr="00F548C9">
        <w:rPr>
          <w:rFonts w:ascii="Times New Roman" w:eastAsia="Times New Roman" w:hAnsi="Times New Roman" w:cs="Times New Roman"/>
          <w:sz w:val="28"/>
          <w:szCs w:val="28"/>
          <w:lang w:val="kk-KZ" w:eastAsia="ru-RU"/>
        </w:rPr>
        <w:t>«Қарақобда мектеп-бала бақша» коммуналдық мемлекеттік мекемесінің Мектепішілік тәртіп ережелері «Білім туралы» Заң, Жарғы және басқа да азаматтық қатынастарды реттейтін нормативті құқықтық құжаттар негізінде құрылған.</w:t>
      </w:r>
    </w:p>
    <w:p w:rsidR="00F548C9" w:rsidRDefault="00061F22" w:rsidP="00F548C9">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F548C9">
        <w:rPr>
          <w:rFonts w:ascii="Times New Roman" w:eastAsia="Times New Roman" w:hAnsi="Times New Roman" w:cs="Times New Roman"/>
          <w:sz w:val="28"/>
          <w:szCs w:val="28"/>
          <w:lang w:val="kk-KZ" w:eastAsia="ru-RU"/>
        </w:rPr>
        <w:t xml:space="preserve">      Мектеп-бала бақша директоры </w:t>
      </w:r>
      <w:r w:rsidRPr="00F548C9">
        <w:rPr>
          <w:rFonts w:ascii="Times New Roman" w:eastAsia="Times New Roman" w:hAnsi="Times New Roman" w:cs="Times New Roman"/>
          <w:b/>
          <w:sz w:val="28"/>
          <w:szCs w:val="28"/>
          <w:lang w:val="kk-KZ" w:eastAsia="ru-RU"/>
        </w:rPr>
        <w:t>Зиядинов Еркінбек Арыстанбайұлы</w:t>
      </w:r>
      <w:r w:rsidRPr="00F548C9">
        <w:rPr>
          <w:rFonts w:ascii="Times New Roman" w:eastAsia="Times New Roman" w:hAnsi="Times New Roman" w:cs="Times New Roman"/>
          <w:sz w:val="28"/>
          <w:szCs w:val="28"/>
          <w:lang w:val="kk-KZ" w:eastAsia="ru-RU"/>
        </w:rPr>
        <w:t xml:space="preserve"> 2022 жылы 11 шілдеде «Ақтөбе облысының білім басқармасы Алға ауданының білім бөлімі» ММ №1-39§1 бұйрығымен Қарақобда мектеп-бала бақша б</w:t>
      </w:r>
      <w:r w:rsidR="00F548C9">
        <w:rPr>
          <w:rFonts w:ascii="Times New Roman" w:eastAsia="Times New Roman" w:hAnsi="Times New Roman" w:cs="Times New Roman"/>
          <w:sz w:val="28"/>
          <w:szCs w:val="28"/>
          <w:lang w:val="kk-KZ" w:eastAsia="ru-RU"/>
        </w:rPr>
        <w:t>асшысы қызметіне тағайындалды. </w:t>
      </w:r>
    </w:p>
    <w:p w:rsidR="00121D27" w:rsidRPr="00F548C9" w:rsidRDefault="00121D27" w:rsidP="00F548C9">
      <w:pPr>
        <w:spacing w:before="100" w:beforeAutospacing="1" w:after="100" w:afterAutospacing="1" w:line="240" w:lineRule="auto"/>
        <w:jc w:val="both"/>
        <w:rPr>
          <w:rFonts w:ascii="Calibri" w:eastAsia="Times New Roman" w:hAnsi="Calibri" w:cs="Calibri"/>
          <w:sz w:val="23"/>
          <w:szCs w:val="23"/>
          <w:lang w:val="kk-KZ" w:eastAsia="ru-RU"/>
        </w:rPr>
      </w:pPr>
      <w:r w:rsidRPr="00F548C9">
        <w:rPr>
          <w:rFonts w:ascii="Times New Roman" w:eastAsia="Times New Roman" w:hAnsi="Times New Roman" w:cs="Times New Roman"/>
          <w:b/>
          <w:bCs/>
          <w:i/>
          <w:iCs/>
          <w:sz w:val="29"/>
          <w:szCs w:val="29"/>
          <w:bdr w:val="none" w:sz="0" w:space="0" w:color="auto" w:frame="1"/>
          <w:lang w:val="kk-KZ" w:eastAsia="ru-RU"/>
        </w:rPr>
        <w:t>2) </w:t>
      </w:r>
      <w:r w:rsidRPr="00F548C9">
        <w:rPr>
          <w:rFonts w:ascii="Times New Roman" w:eastAsia="Times New Roman" w:hAnsi="Times New Roman" w:cs="Times New Roman"/>
          <w:b/>
          <w:bCs/>
          <w:sz w:val="29"/>
          <w:szCs w:val="29"/>
          <w:bdr w:val="none" w:sz="0" w:space="0" w:color="auto" w:frame="1"/>
          <w:lang w:val="kk-KZ" w:eastAsia="ru-RU"/>
        </w:rPr>
        <w:t>Оқыту нәтижелеріне бағдарлана отырып, білім беру мазмұнына өлшемшарттар:</w:t>
      </w:r>
    </w:p>
    <w:p w:rsidR="00121D27" w:rsidRPr="00F548C9" w:rsidRDefault="00121D27" w:rsidP="00121D27">
      <w:pPr>
        <w:spacing w:after="0" w:line="240" w:lineRule="auto"/>
        <w:ind w:firstLine="709"/>
        <w:jc w:val="both"/>
        <w:rPr>
          <w:rFonts w:ascii="Calibri" w:eastAsia="Times New Roman" w:hAnsi="Calibri" w:cs="Calibri"/>
          <w:sz w:val="23"/>
          <w:szCs w:val="23"/>
          <w:lang w:val="kk-KZ" w:eastAsia="ru-RU"/>
        </w:rPr>
      </w:pPr>
      <w:r w:rsidRPr="00F548C9">
        <w:rPr>
          <w:rFonts w:ascii="Times New Roman" w:eastAsia="Times New Roman" w:hAnsi="Times New Roman" w:cs="Times New Roman"/>
          <w:b/>
          <w:bCs/>
          <w:sz w:val="29"/>
          <w:szCs w:val="29"/>
          <w:u w:val="single"/>
          <w:bdr w:val="none" w:sz="0" w:space="0" w:color="auto" w:frame="1"/>
          <w:lang w:val="kk-KZ" w:eastAsia="ru-RU"/>
        </w:rPr>
        <w:t>2022-2023 оқу жылында</w:t>
      </w:r>
      <w:r w:rsidRPr="00F548C9">
        <w:rPr>
          <w:rFonts w:ascii="Times New Roman" w:eastAsia="Times New Roman" w:hAnsi="Times New Roman" w:cs="Times New Roman"/>
          <w:sz w:val="29"/>
          <w:szCs w:val="29"/>
          <w:bdr w:val="none" w:sz="0" w:space="0" w:color="auto" w:frame="1"/>
          <w:lang w:val="kk-KZ" w:eastAsia="ru-RU"/>
        </w:rPr>
        <w:t> штаттық кестеге сәйкес біліктілік талаптары бойынша жалпы білім беретін мектепте </w:t>
      </w:r>
      <w:r w:rsidR="00F548C9" w:rsidRPr="00F548C9">
        <w:rPr>
          <w:rFonts w:ascii="Times New Roman" w:eastAsia="Times New Roman" w:hAnsi="Times New Roman" w:cs="Times New Roman"/>
          <w:b/>
          <w:bCs/>
          <w:sz w:val="29"/>
          <w:szCs w:val="29"/>
          <w:bdr w:val="none" w:sz="0" w:space="0" w:color="auto" w:frame="1"/>
          <w:lang w:val="kk-KZ" w:eastAsia="ru-RU"/>
        </w:rPr>
        <w:t>21</w:t>
      </w:r>
      <w:r w:rsidRPr="00F548C9">
        <w:rPr>
          <w:rFonts w:ascii="Times New Roman" w:eastAsia="Times New Roman" w:hAnsi="Times New Roman" w:cs="Times New Roman"/>
          <w:sz w:val="29"/>
          <w:szCs w:val="29"/>
          <w:bdr w:val="none" w:sz="0" w:space="0" w:color="auto" w:frame="1"/>
          <w:lang w:val="kk-KZ" w:eastAsia="ru-RU"/>
        </w:rPr>
        <w:t> педагогтар. Олардың ішінде директор - </w:t>
      </w:r>
      <w:r w:rsidRPr="00F548C9">
        <w:rPr>
          <w:rFonts w:ascii="Times New Roman" w:eastAsia="Times New Roman" w:hAnsi="Times New Roman" w:cs="Times New Roman"/>
          <w:b/>
          <w:bCs/>
          <w:sz w:val="29"/>
          <w:szCs w:val="29"/>
          <w:bdr w:val="none" w:sz="0" w:space="0" w:color="auto" w:frame="1"/>
          <w:lang w:val="kk-KZ" w:eastAsia="ru-RU"/>
        </w:rPr>
        <w:t>1</w:t>
      </w:r>
      <w:r w:rsidRPr="00F548C9">
        <w:rPr>
          <w:rFonts w:ascii="Times New Roman" w:eastAsia="Times New Roman" w:hAnsi="Times New Roman" w:cs="Times New Roman"/>
          <w:sz w:val="29"/>
          <w:szCs w:val="29"/>
          <w:bdr w:val="none" w:sz="0" w:space="0" w:color="auto" w:frame="1"/>
          <w:lang w:val="kk-KZ" w:eastAsia="ru-RU"/>
        </w:rPr>
        <w:t>, педагог-психолог – </w:t>
      </w:r>
      <w:r w:rsidRPr="00F548C9">
        <w:rPr>
          <w:rFonts w:ascii="Times New Roman" w:eastAsia="Times New Roman" w:hAnsi="Times New Roman" w:cs="Times New Roman"/>
          <w:b/>
          <w:bCs/>
          <w:sz w:val="29"/>
          <w:szCs w:val="29"/>
          <w:bdr w:val="none" w:sz="0" w:space="0" w:color="auto" w:frame="1"/>
          <w:lang w:val="kk-KZ" w:eastAsia="ru-RU"/>
        </w:rPr>
        <w:t>1</w:t>
      </w:r>
      <w:r w:rsidRPr="00F548C9">
        <w:rPr>
          <w:rFonts w:ascii="Times New Roman" w:eastAsia="Times New Roman" w:hAnsi="Times New Roman" w:cs="Times New Roman"/>
          <w:sz w:val="29"/>
          <w:szCs w:val="29"/>
          <w:bdr w:val="none" w:sz="0" w:space="0" w:color="auto" w:frame="1"/>
          <w:lang w:val="kk-KZ" w:eastAsia="ru-RU"/>
        </w:rPr>
        <w:t>. Сабақты </w:t>
      </w:r>
      <w:r w:rsidR="00E66FA6">
        <w:rPr>
          <w:rFonts w:ascii="Times New Roman" w:eastAsia="Times New Roman" w:hAnsi="Times New Roman" w:cs="Times New Roman"/>
          <w:b/>
          <w:bCs/>
          <w:sz w:val="29"/>
          <w:szCs w:val="29"/>
          <w:bdr w:val="none" w:sz="0" w:space="0" w:color="auto" w:frame="1"/>
          <w:lang w:val="kk-KZ" w:eastAsia="ru-RU"/>
        </w:rPr>
        <w:t>20</w:t>
      </w:r>
      <w:r w:rsidRPr="00F548C9">
        <w:rPr>
          <w:rFonts w:ascii="Times New Roman" w:eastAsia="Times New Roman" w:hAnsi="Times New Roman" w:cs="Times New Roman"/>
          <w:sz w:val="29"/>
          <w:szCs w:val="29"/>
          <w:bdr w:val="none" w:sz="0" w:space="0" w:color="auto" w:frame="1"/>
          <w:lang w:val="kk-KZ" w:eastAsia="ru-RU"/>
        </w:rPr>
        <w:t>педагог жүргізеді. </w:t>
      </w:r>
    </w:p>
    <w:p w:rsidR="00121D27" w:rsidRPr="00E66FA6" w:rsidRDefault="00121D27" w:rsidP="00121D27">
      <w:pPr>
        <w:spacing w:after="0" w:line="240" w:lineRule="auto"/>
        <w:ind w:firstLine="720"/>
        <w:jc w:val="both"/>
        <w:rPr>
          <w:rFonts w:ascii="Calibri" w:eastAsia="Times New Roman" w:hAnsi="Calibri" w:cs="Calibri"/>
          <w:sz w:val="23"/>
          <w:szCs w:val="23"/>
          <w:lang w:val="kk-KZ" w:eastAsia="ru-RU"/>
        </w:rPr>
      </w:pPr>
      <w:r w:rsidRPr="009D5A77">
        <w:rPr>
          <w:rFonts w:ascii="Times New Roman" w:eastAsia="Times New Roman" w:hAnsi="Times New Roman" w:cs="Times New Roman"/>
          <w:sz w:val="29"/>
          <w:szCs w:val="29"/>
          <w:bdr w:val="none" w:sz="0" w:space="0" w:color="auto" w:frame="1"/>
          <w:lang w:val="kk-KZ" w:eastAsia="ru-RU"/>
        </w:rPr>
        <w:t>Жоғары педагогикалық білімі бар – </w:t>
      </w:r>
      <w:r w:rsidR="00734475" w:rsidRPr="009D5A77">
        <w:rPr>
          <w:rFonts w:ascii="Times New Roman" w:eastAsia="Times New Roman" w:hAnsi="Times New Roman" w:cs="Times New Roman"/>
          <w:b/>
          <w:bCs/>
          <w:sz w:val="29"/>
          <w:szCs w:val="29"/>
          <w:bdr w:val="none" w:sz="0" w:space="0" w:color="auto" w:frame="1"/>
          <w:lang w:val="kk-KZ" w:eastAsia="ru-RU"/>
        </w:rPr>
        <w:t>8</w:t>
      </w:r>
      <w:r w:rsidR="009D5A77" w:rsidRPr="009D5A77">
        <w:rPr>
          <w:rFonts w:ascii="Times New Roman" w:eastAsia="Times New Roman" w:hAnsi="Times New Roman" w:cs="Times New Roman"/>
          <w:b/>
          <w:bCs/>
          <w:sz w:val="29"/>
          <w:szCs w:val="29"/>
          <w:bdr w:val="none" w:sz="0" w:space="0" w:color="auto" w:frame="1"/>
          <w:lang w:val="kk-KZ" w:eastAsia="ru-RU"/>
        </w:rPr>
        <w:t>5.</w:t>
      </w:r>
      <w:r w:rsidRPr="009D5A77">
        <w:rPr>
          <w:rFonts w:ascii="Times New Roman" w:eastAsia="Times New Roman" w:hAnsi="Times New Roman" w:cs="Times New Roman"/>
          <w:b/>
          <w:bCs/>
          <w:sz w:val="29"/>
          <w:szCs w:val="29"/>
          <w:bdr w:val="none" w:sz="0" w:space="0" w:color="auto" w:frame="1"/>
          <w:lang w:val="kk-KZ" w:eastAsia="ru-RU"/>
        </w:rPr>
        <w:t>% </w:t>
      </w:r>
      <w:r w:rsidRPr="009D5A77">
        <w:rPr>
          <w:rFonts w:ascii="Times New Roman" w:eastAsia="Times New Roman" w:hAnsi="Times New Roman" w:cs="Times New Roman"/>
          <w:sz w:val="29"/>
          <w:szCs w:val="29"/>
          <w:bdr w:val="none" w:sz="0" w:space="0" w:color="auto" w:frame="1"/>
          <w:lang w:val="kk-KZ" w:eastAsia="ru-RU"/>
        </w:rPr>
        <w:t>(</w:t>
      </w:r>
      <w:r w:rsidR="009D5A77" w:rsidRPr="009D5A77">
        <w:rPr>
          <w:rFonts w:ascii="Times New Roman" w:eastAsia="Times New Roman" w:hAnsi="Times New Roman" w:cs="Times New Roman"/>
          <w:b/>
          <w:bCs/>
          <w:sz w:val="29"/>
          <w:szCs w:val="29"/>
          <w:bdr w:val="none" w:sz="0" w:space="0" w:color="auto" w:frame="1"/>
          <w:lang w:val="kk-KZ" w:eastAsia="ru-RU"/>
        </w:rPr>
        <w:t>17</w:t>
      </w:r>
      <w:r w:rsidRPr="009D5A77">
        <w:rPr>
          <w:rFonts w:ascii="Times New Roman" w:eastAsia="Times New Roman" w:hAnsi="Times New Roman" w:cs="Times New Roman"/>
          <w:sz w:val="29"/>
          <w:szCs w:val="29"/>
          <w:bdr w:val="none" w:sz="0" w:space="0" w:color="auto" w:frame="1"/>
          <w:lang w:val="kk-KZ" w:eastAsia="ru-RU"/>
        </w:rPr>
        <w:t> адам, оның ішінде педагог-психолог-1 адам), техникалық және кәсіптік білімнің білімі бар – </w:t>
      </w:r>
      <w:r w:rsidR="009D5A77" w:rsidRPr="009D5A77">
        <w:rPr>
          <w:rFonts w:ascii="Times New Roman" w:eastAsia="Times New Roman" w:hAnsi="Times New Roman" w:cs="Times New Roman"/>
          <w:b/>
          <w:bCs/>
          <w:sz w:val="29"/>
          <w:szCs w:val="29"/>
          <w:bdr w:val="none" w:sz="0" w:space="0" w:color="auto" w:frame="1"/>
          <w:lang w:val="kk-KZ" w:eastAsia="ru-RU"/>
        </w:rPr>
        <w:t>19</w:t>
      </w:r>
      <w:r w:rsidRPr="009D5A77">
        <w:rPr>
          <w:rFonts w:ascii="Times New Roman" w:eastAsia="Times New Roman" w:hAnsi="Times New Roman" w:cs="Times New Roman"/>
          <w:b/>
          <w:bCs/>
          <w:sz w:val="29"/>
          <w:szCs w:val="29"/>
          <w:bdr w:val="none" w:sz="0" w:space="0" w:color="auto" w:frame="1"/>
          <w:lang w:val="kk-KZ" w:eastAsia="ru-RU"/>
        </w:rPr>
        <w:t>%</w:t>
      </w:r>
      <w:r w:rsidRPr="009D5A77">
        <w:rPr>
          <w:rFonts w:ascii="Times New Roman" w:eastAsia="Times New Roman" w:hAnsi="Times New Roman" w:cs="Times New Roman"/>
          <w:sz w:val="29"/>
          <w:szCs w:val="29"/>
          <w:bdr w:val="none" w:sz="0" w:space="0" w:color="auto" w:frame="1"/>
          <w:lang w:val="kk-KZ" w:eastAsia="ru-RU"/>
        </w:rPr>
        <w:t> (</w:t>
      </w:r>
      <w:r w:rsidR="009D5A77" w:rsidRPr="009D5A77">
        <w:rPr>
          <w:rFonts w:ascii="Times New Roman" w:eastAsia="Times New Roman" w:hAnsi="Times New Roman" w:cs="Times New Roman"/>
          <w:b/>
          <w:bCs/>
          <w:sz w:val="29"/>
          <w:szCs w:val="29"/>
          <w:bdr w:val="none" w:sz="0" w:space="0" w:color="auto" w:frame="1"/>
          <w:lang w:val="kk-KZ" w:eastAsia="ru-RU"/>
        </w:rPr>
        <w:t>4</w:t>
      </w:r>
      <w:r w:rsidRPr="009D5A77">
        <w:rPr>
          <w:rFonts w:ascii="Times New Roman" w:eastAsia="Times New Roman" w:hAnsi="Times New Roman" w:cs="Times New Roman"/>
          <w:sz w:val="29"/>
          <w:szCs w:val="29"/>
          <w:bdr w:val="none" w:sz="0" w:space="0" w:color="auto" w:frame="1"/>
          <w:lang w:val="kk-KZ" w:eastAsia="ru-RU"/>
        </w:rPr>
        <w:t>адам). Қазіргі таңда педагогикалық жұмыс өтілі 3 жылға дейін - </w:t>
      </w:r>
      <w:r w:rsidR="009D5A77" w:rsidRPr="009D5A77">
        <w:rPr>
          <w:rFonts w:ascii="Times New Roman" w:eastAsia="Times New Roman" w:hAnsi="Times New Roman" w:cs="Times New Roman"/>
          <w:b/>
          <w:bCs/>
          <w:sz w:val="29"/>
          <w:szCs w:val="29"/>
          <w:bdr w:val="none" w:sz="0" w:space="0" w:color="auto" w:frame="1"/>
          <w:lang w:val="kk-KZ" w:eastAsia="ru-RU"/>
        </w:rPr>
        <w:t>1</w:t>
      </w:r>
      <w:r w:rsidRPr="009D5A77">
        <w:rPr>
          <w:rFonts w:ascii="Times New Roman" w:eastAsia="Times New Roman" w:hAnsi="Times New Roman" w:cs="Times New Roman"/>
          <w:sz w:val="29"/>
          <w:szCs w:val="29"/>
          <w:bdr w:val="none" w:sz="0" w:space="0" w:color="auto" w:frame="1"/>
          <w:lang w:val="kk-KZ" w:eastAsia="ru-RU"/>
        </w:rPr>
        <w:t>педагог, 3-5 жылдан бастап - </w:t>
      </w:r>
      <w:r w:rsidR="009D5A77" w:rsidRPr="009D5A77">
        <w:rPr>
          <w:rFonts w:ascii="Times New Roman" w:eastAsia="Times New Roman" w:hAnsi="Times New Roman" w:cs="Times New Roman"/>
          <w:b/>
          <w:bCs/>
          <w:sz w:val="29"/>
          <w:szCs w:val="29"/>
          <w:bdr w:val="none" w:sz="0" w:space="0" w:color="auto" w:frame="1"/>
          <w:lang w:val="kk-KZ" w:eastAsia="ru-RU"/>
        </w:rPr>
        <w:t>2</w:t>
      </w:r>
      <w:r w:rsidR="009D5A77" w:rsidRPr="009D5A77">
        <w:rPr>
          <w:rFonts w:ascii="Times New Roman" w:eastAsia="Times New Roman" w:hAnsi="Times New Roman" w:cs="Times New Roman"/>
          <w:sz w:val="29"/>
          <w:szCs w:val="29"/>
          <w:bdr w:val="none" w:sz="0" w:space="0" w:color="auto" w:frame="1"/>
          <w:lang w:val="kk-KZ" w:eastAsia="ru-RU"/>
        </w:rPr>
        <w:t>педагог, 6-10 жыл</w:t>
      </w:r>
      <w:r w:rsidRPr="009D5A77">
        <w:rPr>
          <w:rFonts w:ascii="Times New Roman" w:eastAsia="Times New Roman" w:hAnsi="Times New Roman" w:cs="Times New Roman"/>
          <w:sz w:val="29"/>
          <w:szCs w:val="29"/>
          <w:bdr w:val="none" w:sz="0" w:space="0" w:color="auto" w:frame="1"/>
          <w:lang w:val="kk-KZ" w:eastAsia="ru-RU"/>
        </w:rPr>
        <w:t xml:space="preserve"> – </w:t>
      </w:r>
      <w:r w:rsidR="009D5A77" w:rsidRPr="009D5A77">
        <w:rPr>
          <w:rFonts w:ascii="Times New Roman" w:eastAsia="Times New Roman" w:hAnsi="Times New Roman" w:cs="Times New Roman"/>
          <w:b/>
          <w:bCs/>
          <w:sz w:val="29"/>
          <w:szCs w:val="29"/>
          <w:bdr w:val="none" w:sz="0" w:space="0" w:color="auto" w:frame="1"/>
          <w:lang w:val="kk-KZ" w:eastAsia="ru-RU"/>
        </w:rPr>
        <w:t>2</w:t>
      </w:r>
      <w:r w:rsidRPr="009D5A77">
        <w:rPr>
          <w:rFonts w:ascii="Times New Roman" w:eastAsia="Times New Roman" w:hAnsi="Times New Roman" w:cs="Times New Roman"/>
          <w:sz w:val="29"/>
          <w:szCs w:val="29"/>
          <w:bdr w:val="none" w:sz="0" w:space="0" w:color="auto" w:frame="1"/>
          <w:lang w:val="kk-KZ" w:eastAsia="ru-RU"/>
        </w:rPr>
        <w:t> адам, 10 жылдан астам – </w:t>
      </w:r>
      <w:r w:rsidR="009D5A77" w:rsidRPr="009D5A77">
        <w:rPr>
          <w:rFonts w:ascii="Times New Roman" w:eastAsia="Times New Roman" w:hAnsi="Times New Roman" w:cs="Times New Roman"/>
          <w:b/>
          <w:bCs/>
          <w:sz w:val="29"/>
          <w:szCs w:val="29"/>
          <w:bdr w:val="none" w:sz="0" w:space="0" w:color="auto" w:frame="1"/>
          <w:lang w:val="kk-KZ" w:eastAsia="ru-RU"/>
        </w:rPr>
        <w:t>16</w:t>
      </w:r>
      <w:r w:rsidRPr="009D5A77">
        <w:rPr>
          <w:rFonts w:ascii="Times New Roman" w:eastAsia="Times New Roman" w:hAnsi="Times New Roman" w:cs="Times New Roman"/>
          <w:sz w:val="29"/>
          <w:szCs w:val="29"/>
          <w:bdr w:val="none" w:sz="0" w:space="0" w:color="auto" w:frame="1"/>
          <w:lang w:val="kk-KZ" w:eastAsia="ru-RU"/>
        </w:rPr>
        <w:t> педагог (оның ішінде педагог-психолог</w:t>
      </w:r>
      <w:r w:rsidRPr="00E66FA6">
        <w:rPr>
          <w:rFonts w:ascii="Times New Roman" w:eastAsia="Times New Roman" w:hAnsi="Times New Roman" w:cs="Times New Roman"/>
          <w:sz w:val="29"/>
          <w:szCs w:val="29"/>
          <w:bdr w:val="none" w:sz="0" w:space="0" w:color="auto" w:frame="1"/>
          <w:lang w:val="kk-KZ" w:eastAsia="ru-RU"/>
        </w:rPr>
        <w:t>-1 адам). </w:t>
      </w:r>
    </w:p>
    <w:p w:rsidR="00121D27" w:rsidRPr="00E66FA6" w:rsidRDefault="00121D27" w:rsidP="00121D27">
      <w:pPr>
        <w:spacing w:after="0" w:line="240" w:lineRule="auto"/>
        <w:ind w:firstLine="720"/>
        <w:jc w:val="both"/>
        <w:rPr>
          <w:rFonts w:ascii="Calibri" w:eastAsia="Times New Roman" w:hAnsi="Calibri" w:cs="Calibri"/>
          <w:sz w:val="23"/>
          <w:szCs w:val="23"/>
          <w:lang w:val="kk-KZ" w:eastAsia="ru-RU"/>
        </w:rPr>
      </w:pPr>
      <w:r w:rsidRPr="00E66FA6">
        <w:rPr>
          <w:rFonts w:ascii="Times New Roman" w:eastAsia="Times New Roman" w:hAnsi="Times New Roman" w:cs="Times New Roman"/>
          <w:b/>
          <w:bCs/>
          <w:sz w:val="29"/>
          <w:szCs w:val="29"/>
          <w:bdr w:val="none" w:sz="0" w:space="0" w:color="auto" w:frame="1"/>
          <w:lang w:val="kk-KZ" w:eastAsia="ru-RU"/>
        </w:rPr>
        <w:t>Бастауыш сыныптарда</w:t>
      </w:r>
      <w:r w:rsidRPr="00E66FA6">
        <w:rPr>
          <w:rFonts w:ascii="Times New Roman" w:eastAsia="Times New Roman" w:hAnsi="Times New Roman" w:cs="Times New Roman"/>
          <w:sz w:val="29"/>
          <w:szCs w:val="29"/>
          <w:bdr w:val="none" w:sz="0" w:space="0" w:color="auto" w:frame="1"/>
          <w:lang w:val="kk-KZ" w:eastAsia="ru-RU"/>
        </w:rPr>
        <w:t> </w:t>
      </w:r>
      <w:r w:rsidRPr="00E66FA6">
        <w:rPr>
          <w:rFonts w:ascii="Times New Roman" w:eastAsia="Times New Roman" w:hAnsi="Times New Roman" w:cs="Times New Roman"/>
          <w:b/>
          <w:bCs/>
          <w:sz w:val="29"/>
          <w:szCs w:val="29"/>
          <w:bdr w:val="none" w:sz="0" w:space="0" w:color="auto" w:frame="1"/>
          <w:lang w:val="kk-KZ" w:eastAsia="ru-RU"/>
        </w:rPr>
        <w:t>4</w:t>
      </w:r>
      <w:r w:rsidRPr="00E66FA6">
        <w:rPr>
          <w:rFonts w:ascii="Times New Roman" w:eastAsia="Times New Roman" w:hAnsi="Times New Roman" w:cs="Times New Roman"/>
          <w:sz w:val="29"/>
          <w:szCs w:val="29"/>
          <w:bdr w:val="none" w:sz="0" w:space="0" w:color="auto" w:frame="1"/>
          <w:lang w:val="kk-KZ" w:eastAsia="ru-RU"/>
        </w:rPr>
        <w:t> педагог сабақ жүргіз</w:t>
      </w:r>
      <w:r w:rsidR="00E66FA6">
        <w:rPr>
          <w:rFonts w:ascii="Times New Roman" w:eastAsia="Times New Roman" w:hAnsi="Times New Roman" w:cs="Times New Roman"/>
          <w:sz w:val="29"/>
          <w:szCs w:val="29"/>
          <w:bdr w:val="none" w:sz="0" w:space="0" w:color="auto" w:frame="1"/>
          <w:lang w:val="kk-KZ" w:eastAsia="ru-RU"/>
        </w:rPr>
        <w:t xml:space="preserve">еді, оның ішінде </w:t>
      </w:r>
      <w:r w:rsidR="00734475" w:rsidRPr="00E66FA6">
        <w:rPr>
          <w:rFonts w:ascii="Times New Roman" w:eastAsia="Times New Roman" w:hAnsi="Times New Roman" w:cs="Times New Roman"/>
          <w:sz w:val="29"/>
          <w:szCs w:val="29"/>
          <w:bdr w:val="none" w:sz="0" w:space="0" w:color="auto" w:frame="1"/>
          <w:lang w:val="kk-KZ" w:eastAsia="ru-RU"/>
        </w:rPr>
        <w:t xml:space="preserve"> педагог-</w:t>
      </w:r>
      <w:r w:rsidR="00734475" w:rsidRPr="000909B0">
        <w:rPr>
          <w:rFonts w:ascii="Times New Roman" w:eastAsia="Times New Roman" w:hAnsi="Times New Roman" w:cs="Times New Roman"/>
          <w:sz w:val="29"/>
          <w:szCs w:val="29"/>
          <w:bdr w:val="none" w:sz="0" w:space="0" w:color="auto" w:frame="1"/>
          <w:lang w:val="kk-KZ" w:eastAsia="ru-RU"/>
        </w:rPr>
        <w:t>сарапшы</w:t>
      </w:r>
      <w:r w:rsidR="00734475" w:rsidRPr="00E66FA6">
        <w:rPr>
          <w:rFonts w:ascii="Times New Roman" w:eastAsia="Times New Roman" w:hAnsi="Times New Roman" w:cs="Times New Roman"/>
          <w:sz w:val="29"/>
          <w:szCs w:val="29"/>
          <w:bdr w:val="none" w:sz="0" w:space="0" w:color="auto" w:frame="1"/>
          <w:lang w:val="kk-KZ" w:eastAsia="ru-RU"/>
        </w:rPr>
        <w:t xml:space="preserve"> – </w:t>
      </w:r>
      <w:r w:rsidR="00E66FA6">
        <w:rPr>
          <w:rFonts w:ascii="Times New Roman" w:eastAsia="Times New Roman" w:hAnsi="Times New Roman" w:cs="Times New Roman"/>
          <w:b/>
          <w:bCs/>
          <w:sz w:val="29"/>
          <w:szCs w:val="29"/>
          <w:bdr w:val="none" w:sz="0" w:space="0" w:color="auto" w:frame="1"/>
          <w:lang w:val="kk-KZ" w:eastAsia="ru-RU"/>
        </w:rPr>
        <w:t>3</w:t>
      </w:r>
      <w:r w:rsidR="00734475" w:rsidRPr="00E66FA6">
        <w:rPr>
          <w:rFonts w:ascii="Times New Roman" w:eastAsia="Times New Roman" w:hAnsi="Times New Roman" w:cs="Times New Roman"/>
          <w:sz w:val="29"/>
          <w:szCs w:val="29"/>
          <w:bdr w:val="none" w:sz="0" w:space="0" w:color="auto" w:frame="1"/>
          <w:lang w:val="kk-KZ" w:eastAsia="ru-RU"/>
        </w:rPr>
        <w:t> педагог, педагог-</w:t>
      </w:r>
      <w:r w:rsidR="00E66FA6">
        <w:rPr>
          <w:rFonts w:ascii="Times New Roman" w:eastAsia="Times New Roman" w:hAnsi="Times New Roman" w:cs="Times New Roman"/>
          <w:sz w:val="29"/>
          <w:szCs w:val="29"/>
          <w:bdr w:val="none" w:sz="0" w:space="0" w:color="auto" w:frame="1"/>
          <w:lang w:val="kk-KZ" w:eastAsia="ru-RU"/>
        </w:rPr>
        <w:t>жас маман</w:t>
      </w:r>
      <w:r w:rsidR="00734475" w:rsidRPr="00E66FA6">
        <w:rPr>
          <w:rFonts w:ascii="Times New Roman" w:eastAsia="Times New Roman" w:hAnsi="Times New Roman" w:cs="Times New Roman"/>
          <w:sz w:val="29"/>
          <w:szCs w:val="29"/>
          <w:bdr w:val="none" w:sz="0" w:space="0" w:color="auto" w:frame="1"/>
          <w:lang w:val="kk-KZ" w:eastAsia="ru-RU"/>
        </w:rPr>
        <w:t xml:space="preserve"> – </w:t>
      </w:r>
      <w:r w:rsidR="00734475" w:rsidRPr="00E66FA6">
        <w:rPr>
          <w:rFonts w:ascii="Times New Roman" w:eastAsia="Times New Roman" w:hAnsi="Times New Roman" w:cs="Times New Roman"/>
          <w:b/>
          <w:bCs/>
          <w:sz w:val="29"/>
          <w:szCs w:val="29"/>
          <w:bdr w:val="none" w:sz="0" w:space="0" w:color="auto" w:frame="1"/>
          <w:lang w:val="kk-KZ" w:eastAsia="ru-RU"/>
        </w:rPr>
        <w:t>1</w:t>
      </w:r>
      <w:r w:rsidR="00734475" w:rsidRPr="00E66FA6">
        <w:rPr>
          <w:rFonts w:ascii="Times New Roman" w:eastAsia="Times New Roman" w:hAnsi="Times New Roman" w:cs="Times New Roman"/>
          <w:sz w:val="29"/>
          <w:szCs w:val="29"/>
          <w:bdr w:val="none" w:sz="0" w:space="0" w:color="auto" w:frame="1"/>
          <w:lang w:val="kk-KZ" w:eastAsia="ru-RU"/>
        </w:rPr>
        <w:t>.</w:t>
      </w:r>
    </w:p>
    <w:p w:rsidR="00121D27" w:rsidRPr="00E66FA6" w:rsidRDefault="00121D27" w:rsidP="00121D27">
      <w:pPr>
        <w:spacing w:after="0" w:line="240" w:lineRule="auto"/>
        <w:ind w:firstLine="720"/>
        <w:jc w:val="both"/>
        <w:rPr>
          <w:rFonts w:ascii="Calibri" w:eastAsia="Times New Roman" w:hAnsi="Calibri" w:cs="Calibri"/>
          <w:sz w:val="23"/>
          <w:szCs w:val="23"/>
          <w:lang w:val="kk-KZ" w:eastAsia="ru-RU"/>
        </w:rPr>
      </w:pPr>
      <w:r w:rsidRPr="00E66FA6">
        <w:rPr>
          <w:rFonts w:ascii="Times New Roman" w:eastAsia="Times New Roman" w:hAnsi="Times New Roman" w:cs="Times New Roman"/>
          <w:b/>
          <w:bCs/>
          <w:sz w:val="29"/>
          <w:szCs w:val="29"/>
          <w:bdr w:val="none" w:sz="0" w:space="0" w:color="auto" w:frame="1"/>
          <w:lang w:val="kk-KZ" w:eastAsia="ru-RU"/>
        </w:rPr>
        <w:t>Бастауыш білім беру деңгейіндегі педагогтердің</w:t>
      </w:r>
      <w:r w:rsidRPr="00E66FA6">
        <w:rPr>
          <w:rFonts w:ascii="Times New Roman" w:eastAsia="Times New Roman" w:hAnsi="Times New Roman" w:cs="Times New Roman"/>
          <w:sz w:val="29"/>
          <w:szCs w:val="29"/>
          <w:bdr w:val="none" w:sz="0" w:space="0" w:color="auto" w:frame="1"/>
          <w:lang w:val="kk-KZ" w:eastAsia="ru-RU"/>
        </w:rPr>
        <w:t> жалпы санынан лицензиат негізгі жұмыс орны болып табылатын жоғары және бірінші санаттағы педагогтердің, педагог-сарапшы, педагог-зерттеуші, педагог-шеберлердің үлесі – </w:t>
      </w:r>
      <w:r w:rsidR="00E66FA6">
        <w:rPr>
          <w:rFonts w:ascii="Times New Roman" w:eastAsia="Times New Roman" w:hAnsi="Times New Roman" w:cs="Times New Roman"/>
          <w:sz w:val="29"/>
          <w:szCs w:val="29"/>
          <w:bdr w:val="none" w:sz="0" w:space="0" w:color="auto" w:frame="1"/>
          <w:lang w:val="kk-KZ" w:eastAsia="ru-RU"/>
        </w:rPr>
        <w:t>7</w:t>
      </w:r>
      <w:r w:rsidR="00E66FA6">
        <w:rPr>
          <w:rFonts w:ascii="Times New Roman" w:eastAsia="Times New Roman" w:hAnsi="Times New Roman" w:cs="Times New Roman"/>
          <w:b/>
          <w:bCs/>
          <w:sz w:val="29"/>
          <w:szCs w:val="29"/>
          <w:bdr w:val="none" w:sz="0" w:space="0" w:color="auto" w:frame="1"/>
          <w:lang w:val="kk-KZ" w:eastAsia="ru-RU"/>
        </w:rPr>
        <w:t>5</w:t>
      </w:r>
      <w:r w:rsidRPr="00E66FA6">
        <w:rPr>
          <w:rFonts w:ascii="Times New Roman" w:eastAsia="Times New Roman" w:hAnsi="Times New Roman" w:cs="Times New Roman"/>
          <w:b/>
          <w:bCs/>
          <w:sz w:val="29"/>
          <w:szCs w:val="29"/>
          <w:bdr w:val="none" w:sz="0" w:space="0" w:color="auto" w:frame="1"/>
          <w:lang w:val="kk-KZ" w:eastAsia="ru-RU"/>
        </w:rPr>
        <w:t>%-</w:t>
      </w:r>
      <w:r w:rsidRPr="00E66FA6">
        <w:rPr>
          <w:rFonts w:ascii="Times New Roman" w:eastAsia="Times New Roman" w:hAnsi="Times New Roman" w:cs="Times New Roman"/>
          <w:sz w:val="29"/>
          <w:szCs w:val="29"/>
          <w:bdr w:val="none" w:sz="0" w:space="0" w:color="auto" w:frame="1"/>
          <w:lang w:val="kk-KZ" w:eastAsia="ru-RU"/>
        </w:rPr>
        <w:t xml:space="preserve">ды құрады (білім беру ұйымдарын бағалау </w:t>
      </w:r>
      <w:r w:rsidRPr="00E66FA6">
        <w:rPr>
          <w:rFonts w:ascii="Times New Roman" w:eastAsia="Times New Roman" w:hAnsi="Times New Roman" w:cs="Times New Roman"/>
          <w:sz w:val="29"/>
          <w:szCs w:val="29"/>
          <w:bdr w:val="none" w:sz="0" w:space="0" w:color="auto" w:frame="1"/>
          <w:lang w:val="kk-KZ" w:eastAsia="ru-RU"/>
        </w:rPr>
        <w:lastRenderedPageBreak/>
        <w:t>критерийлеріне 2-қосымшаның 4 – тармағы) </w:t>
      </w:r>
      <w:r w:rsidRPr="00E66FA6">
        <w:rPr>
          <w:rFonts w:ascii="Times New Roman" w:eastAsia="Times New Roman" w:hAnsi="Times New Roman" w:cs="Times New Roman"/>
          <w:b/>
          <w:bCs/>
          <w:sz w:val="29"/>
          <w:szCs w:val="29"/>
          <w:bdr w:val="none" w:sz="0" w:space="0" w:color="auto" w:frame="1"/>
          <w:lang w:val="kk-KZ" w:eastAsia="ru-RU"/>
        </w:rPr>
        <w:t>"uzdik"</w:t>
      </w:r>
      <w:r w:rsidRPr="00E66FA6">
        <w:rPr>
          <w:rFonts w:ascii="Times New Roman" w:eastAsia="Times New Roman" w:hAnsi="Times New Roman" w:cs="Times New Roman"/>
          <w:sz w:val="29"/>
          <w:szCs w:val="29"/>
          <w:bdr w:val="none" w:sz="0" w:space="0" w:color="auto" w:frame="1"/>
          <w:lang w:val="kk-KZ" w:eastAsia="ru-RU"/>
        </w:rPr>
        <w:t> </w:t>
      </w:r>
      <w:r w:rsidRPr="00E66FA6">
        <w:rPr>
          <w:rFonts w:ascii="Times New Roman" w:eastAsia="Times New Roman" w:hAnsi="Times New Roman" w:cs="Times New Roman"/>
          <w:b/>
          <w:bCs/>
          <w:sz w:val="29"/>
          <w:szCs w:val="29"/>
          <w:bdr w:val="none" w:sz="0" w:space="0" w:color="auto" w:frame="1"/>
          <w:lang w:val="kk-KZ" w:eastAsia="ru-RU"/>
        </w:rPr>
        <w:t>бағасына сәйкес келеді</w:t>
      </w:r>
      <w:r w:rsidRPr="00E66FA6">
        <w:rPr>
          <w:rFonts w:ascii="Times New Roman" w:eastAsia="Times New Roman" w:hAnsi="Times New Roman" w:cs="Times New Roman"/>
          <w:sz w:val="29"/>
          <w:szCs w:val="29"/>
          <w:bdr w:val="none" w:sz="0" w:space="0" w:color="auto" w:frame="1"/>
          <w:lang w:val="kk-KZ" w:eastAsia="ru-RU"/>
        </w:rPr>
        <w:t>.</w:t>
      </w:r>
    </w:p>
    <w:p w:rsidR="00121D27" w:rsidRPr="00E66FA6" w:rsidRDefault="00121D27" w:rsidP="00121D27">
      <w:pPr>
        <w:spacing w:after="0" w:line="240" w:lineRule="auto"/>
        <w:ind w:firstLine="720"/>
        <w:jc w:val="both"/>
        <w:rPr>
          <w:rFonts w:ascii="Calibri" w:eastAsia="Times New Roman" w:hAnsi="Calibri" w:cs="Calibri"/>
          <w:sz w:val="23"/>
          <w:szCs w:val="23"/>
          <w:lang w:val="kk-KZ" w:eastAsia="ru-RU"/>
        </w:rPr>
      </w:pPr>
      <w:r w:rsidRPr="00E66FA6">
        <w:rPr>
          <w:rFonts w:ascii="Times New Roman" w:eastAsia="Times New Roman" w:hAnsi="Times New Roman" w:cs="Times New Roman"/>
          <w:b/>
          <w:bCs/>
          <w:sz w:val="29"/>
          <w:szCs w:val="29"/>
          <w:bdr w:val="none" w:sz="0" w:space="0" w:color="auto" w:frame="1"/>
          <w:lang w:val="kk-KZ" w:eastAsia="ru-RU"/>
        </w:rPr>
        <w:t>Негізгі орта, жалпы орта білім беру</w:t>
      </w:r>
      <w:r w:rsidRPr="00E66FA6">
        <w:rPr>
          <w:rFonts w:ascii="Times New Roman" w:eastAsia="Times New Roman" w:hAnsi="Times New Roman" w:cs="Times New Roman"/>
          <w:sz w:val="29"/>
          <w:szCs w:val="29"/>
          <w:bdr w:val="none" w:sz="0" w:space="0" w:color="auto" w:frame="1"/>
          <w:lang w:val="kk-KZ" w:eastAsia="ru-RU"/>
        </w:rPr>
        <w:t> сыныптарында </w:t>
      </w:r>
      <w:r w:rsidR="004868A7">
        <w:rPr>
          <w:rFonts w:ascii="Times New Roman" w:eastAsia="Times New Roman" w:hAnsi="Times New Roman" w:cs="Times New Roman"/>
          <w:b/>
          <w:bCs/>
          <w:sz w:val="29"/>
          <w:szCs w:val="29"/>
          <w:bdr w:val="none" w:sz="0" w:space="0" w:color="auto" w:frame="1"/>
          <w:lang w:val="kk-KZ" w:eastAsia="ru-RU"/>
        </w:rPr>
        <w:t>17</w:t>
      </w:r>
      <w:r w:rsidRPr="00E66FA6">
        <w:rPr>
          <w:rFonts w:ascii="Times New Roman" w:eastAsia="Times New Roman" w:hAnsi="Times New Roman" w:cs="Times New Roman"/>
          <w:sz w:val="29"/>
          <w:szCs w:val="29"/>
          <w:bdr w:val="none" w:sz="0" w:space="0" w:color="auto" w:frame="1"/>
          <w:lang w:val="kk-KZ" w:eastAsia="ru-RU"/>
        </w:rPr>
        <w:t xml:space="preserve"> педагог жұмыс істеді, оның ішінде </w:t>
      </w:r>
      <w:r w:rsidR="004868A7" w:rsidRPr="00E66FA6">
        <w:rPr>
          <w:rFonts w:ascii="Times New Roman" w:eastAsia="Times New Roman" w:hAnsi="Times New Roman" w:cs="Times New Roman"/>
          <w:sz w:val="29"/>
          <w:szCs w:val="29"/>
          <w:bdr w:val="none" w:sz="0" w:space="0" w:color="auto" w:frame="1"/>
          <w:lang w:val="kk-KZ" w:eastAsia="ru-RU"/>
        </w:rPr>
        <w:t xml:space="preserve">педагог-зерттеуші </w:t>
      </w:r>
      <w:r w:rsidR="004868A7">
        <w:rPr>
          <w:rFonts w:ascii="Times New Roman" w:eastAsia="Times New Roman" w:hAnsi="Times New Roman" w:cs="Times New Roman"/>
          <w:sz w:val="29"/>
          <w:szCs w:val="29"/>
          <w:bdr w:val="none" w:sz="0" w:space="0" w:color="auto" w:frame="1"/>
          <w:lang w:val="kk-KZ" w:eastAsia="ru-RU"/>
        </w:rPr>
        <w:t>–</w:t>
      </w:r>
      <w:r w:rsidR="004868A7" w:rsidRPr="00E66FA6">
        <w:rPr>
          <w:rFonts w:ascii="Times New Roman" w:eastAsia="Times New Roman" w:hAnsi="Times New Roman" w:cs="Times New Roman"/>
          <w:sz w:val="29"/>
          <w:szCs w:val="29"/>
          <w:bdr w:val="none" w:sz="0" w:space="0" w:color="auto" w:frame="1"/>
          <w:lang w:val="kk-KZ" w:eastAsia="ru-RU"/>
        </w:rPr>
        <w:t> </w:t>
      </w:r>
      <w:r w:rsidR="004868A7" w:rsidRPr="00E66FA6">
        <w:rPr>
          <w:rFonts w:ascii="Times New Roman" w:eastAsia="Times New Roman" w:hAnsi="Times New Roman" w:cs="Times New Roman"/>
          <w:b/>
          <w:bCs/>
          <w:sz w:val="29"/>
          <w:szCs w:val="29"/>
          <w:bdr w:val="none" w:sz="0" w:space="0" w:color="auto" w:frame="1"/>
          <w:lang w:val="kk-KZ" w:eastAsia="ru-RU"/>
        </w:rPr>
        <w:t>1</w:t>
      </w:r>
      <w:r w:rsidR="004868A7">
        <w:rPr>
          <w:rFonts w:ascii="Times New Roman" w:eastAsia="Times New Roman" w:hAnsi="Times New Roman" w:cs="Times New Roman"/>
          <w:b/>
          <w:bCs/>
          <w:sz w:val="29"/>
          <w:szCs w:val="29"/>
          <w:bdr w:val="none" w:sz="0" w:space="0" w:color="auto" w:frame="1"/>
          <w:lang w:val="kk-KZ" w:eastAsia="ru-RU"/>
        </w:rPr>
        <w:t xml:space="preserve">, </w:t>
      </w:r>
      <w:r w:rsidRPr="00E66FA6">
        <w:rPr>
          <w:rFonts w:ascii="Times New Roman" w:eastAsia="Times New Roman" w:hAnsi="Times New Roman" w:cs="Times New Roman"/>
          <w:sz w:val="29"/>
          <w:szCs w:val="29"/>
          <w:bdr w:val="none" w:sz="0" w:space="0" w:color="auto" w:frame="1"/>
          <w:lang w:val="kk-KZ" w:eastAsia="ru-RU"/>
        </w:rPr>
        <w:t>педагог-сарапшы – </w:t>
      </w:r>
      <w:r w:rsidR="00662675">
        <w:rPr>
          <w:rFonts w:ascii="Times New Roman" w:eastAsia="Times New Roman" w:hAnsi="Times New Roman" w:cs="Times New Roman"/>
          <w:b/>
          <w:bCs/>
          <w:sz w:val="29"/>
          <w:szCs w:val="29"/>
          <w:bdr w:val="none" w:sz="0" w:space="0" w:color="auto" w:frame="1"/>
          <w:lang w:val="kk-KZ" w:eastAsia="ru-RU"/>
        </w:rPr>
        <w:t>6</w:t>
      </w:r>
      <w:r w:rsidRPr="00E66FA6">
        <w:rPr>
          <w:rFonts w:ascii="Times New Roman" w:eastAsia="Times New Roman" w:hAnsi="Times New Roman" w:cs="Times New Roman"/>
          <w:sz w:val="29"/>
          <w:szCs w:val="29"/>
          <w:bdr w:val="none" w:sz="0" w:space="0" w:color="auto" w:frame="1"/>
          <w:lang w:val="kk-KZ" w:eastAsia="ru-RU"/>
        </w:rPr>
        <w:t>,</w:t>
      </w:r>
      <w:r w:rsidR="004868A7" w:rsidRPr="004868A7">
        <w:rPr>
          <w:rFonts w:ascii="Times New Roman" w:eastAsia="Times New Roman" w:hAnsi="Times New Roman" w:cs="Times New Roman"/>
          <w:sz w:val="29"/>
          <w:szCs w:val="29"/>
          <w:bdr w:val="none" w:sz="0" w:space="0" w:color="auto" w:frame="1"/>
          <w:lang w:val="kk-KZ" w:eastAsia="ru-RU"/>
        </w:rPr>
        <w:t xml:space="preserve"> </w:t>
      </w:r>
      <w:r w:rsidR="004868A7">
        <w:rPr>
          <w:rFonts w:ascii="Times New Roman" w:eastAsia="Times New Roman" w:hAnsi="Times New Roman" w:cs="Times New Roman"/>
          <w:sz w:val="29"/>
          <w:szCs w:val="29"/>
          <w:bdr w:val="none" w:sz="0" w:space="0" w:color="auto" w:frame="1"/>
          <w:lang w:val="kk-KZ" w:eastAsia="ru-RU"/>
        </w:rPr>
        <w:t>педагог-модератор-</w:t>
      </w:r>
      <w:r w:rsidR="004868A7">
        <w:rPr>
          <w:rFonts w:ascii="Times New Roman" w:eastAsia="Times New Roman" w:hAnsi="Times New Roman" w:cs="Times New Roman"/>
          <w:b/>
          <w:sz w:val="29"/>
          <w:szCs w:val="29"/>
          <w:bdr w:val="none" w:sz="0" w:space="0" w:color="auto" w:frame="1"/>
          <w:lang w:val="kk-KZ" w:eastAsia="ru-RU"/>
        </w:rPr>
        <w:t xml:space="preserve">3, </w:t>
      </w:r>
      <w:r w:rsidR="004868A7" w:rsidRPr="004868A7">
        <w:rPr>
          <w:rFonts w:ascii="Times New Roman" w:eastAsia="Times New Roman" w:hAnsi="Times New Roman" w:cs="Times New Roman"/>
          <w:sz w:val="29"/>
          <w:szCs w:val="29"/>
          <w:bdr w:val="none" w:sz="0" w:space="0" w:color="auto" w:frame="1"/>
          <w:lang w:val="kk-KZ" w:eastAsia="ru-RU"/>
        </w:rPr>
        <w:t>оның ішінде психолог</w:t>
      </w:r>
      <w:r w:rsidR="004868A7">
        <w:rPr>
          <w:rFonts w:ascii="Times New Roman" w:eastAsia="Times New Roman" w:hAnsi="Times New Roman" w:cs="Times New Roman"/>
          <w:b/>
          <w:sz w:val="29"/>
          <w:szCs w:val="29"/>
          <w:bdr w:val="none" w:sz="0" w:space="0" w:color="auto" w:frame="1"/>
          <w:lang w:val="kk-KZ" w:eastAsia="ru-RU"/>
        </w:rPr>
        <w:t xml:space="preserve">-1 </w:t>
      </w:r>
      <w:r w:rsidR="004868A7" w:rsidRPr="004868A7">
        <w:rPr>
          <w:rFonts w:ascii="Times New Roman" w:eastAsia="Times New Roman" w:hAnsi="Times New Roman" w:cs="Times New Roman"/>
          <w:sz w:val="29"/>
          <w:szCs w:val="29"/>
          <w:bdr w:val="none" w:sz="0" w:space="0" w:color="auto" w:frame="1"/>
          <w:lang w:val="kk-KZ" w:eastAsia="ru-RU"/>
        </w:rPr>
        <w:t>педагог</w:t>
      </w:r>
      <w:r w:rsidR="00662675">
        <w:rPr>
          <w:rFonts w:ascii="Times New Roman" w:eastAsia="Times New Roman" w:hAnsi="Times New Roman" w:cs="Times New Roman"/>
          <w:b/>
          <w:sz w:val="29"/>
          <w:szCs w:val="29"/>
          <w:bdr w:val="none" w:sz="0" w:space="0" w:color="auto" w:frame="1"/>
          <w:lang w:val="kk-KZ" w:eastAsia="ru-RU"/>
        </w:rPr>
        <w:t xml:space="preserve">-5, </w:t>
      </w:r>
      <w:r w:rsidR="00662675" w:rsidRPr="00662675">
        <w:rPr>
          <w:rFonts w:ascii="Times New Roman" w:eastAsia="Times New Roman" w:hAnsi="Times New Roman" w:cs="Times New Roman"/>
          <w:sz w:val="29"/>
          <w:szCs w:val="29"/>
          <w:bdr w:val="none" w:sz="0" w:space="0" w:color="auto" w:frame="1"/>
          <w:lang w:val="kk-KZ" w:eastAsia="ru-RU"/>
        </w:rPr>
        <w:t>1-санатты</w:t>
      </w:r>
      <w:r w:rsidR="00662675">
        <w:rPr>
          <w:rFonts w:ascii="Times New Roman" w:eastAsia="Times New Roman" w:hAnsi="Times New Roman" w:cs="Times New Roman"/>
          <w:b/>
          <w:sz w:val="29"/>
          <w:szCs w:val="29"/>
          <w:bdr w:val="none" w:sz="0" w:space="0" w:color="auto" w:frame="1"/>
          <w:lang w:val="kk-KZ" w:eastAsia="ru-RU"/>
        </w:rPr>
        <w:t xml:space="preserve">-1,             </w:t>
      </w:r>
      <w:r w:rsidR="00662675" w:rsidRPr="00662675">
        <w:rPr>
          <w:rFonts w:ascii="Times New Roman" w:eastAsia="Times New Roman" w:hAnsi="Times New Roman" w:cs="Times New Roman"/>
          <w:sz w:val="29"/>
          <w:szCs w:val="29"/>
          <w:bdr w:val="none" w:sz="0" w:space="0" w:color="auto" w:frame="1"/>
          <w:lang w:val="kk-KZ" w:eastAsia="ru-RU"/>
        </w:rPr>
        <w:t>2-санатты</w:t>
      </w:r>
      <w:r w:rsidR="00662675">
        <w:rPr>
          <w:rFonts w:ascii="Times New Roman" w:eastAsia="Times New Roman" w:hAnsi="Times New Roman" w:cs="Times New Roman"/>
          <w:b/>
          <w:sz w:val="29"/>
          <w:szCs w:val="29"/>
          <w:bdr w:val="none" w:sz="0" w:space="0" w:color="auto" w:frame="1"/>
          <w:lang w:val="kk-KZ" w:eastAsia="ru-RU"/>
        </w:rPr>
        <w:t>-1</w:t>
      </w:r>
      <w:r w:rsidR="004868A7" w:rsidRPr="004868A7">
        <w:rPr>
          <w:rFonts w:ascii="Times New Roman" w:eastAsia="Times New Roman" w:hAnsi="Times New Roman" w:cs="Times New Roman"/>
          <w:sz w:val="29"/>
          <w:szCs w:val="29"/>
          <w:bdr w:val="none" w:sz="0" w:space="0" w:color="auto" w:frame="1"/>
          <w:lang w:val="kk-KZ" w:eastAsia="ru-RU"/>
        </w:rPr>
        <w:t xml:space="preserve"> </w:t>
      </w:r>
      <w:r w:rsidR="004868A7">
        <w:rPr>
          <w:rFonts w:ascii="Times New Roman" w:eastAsia="Times New Roman" w:hAnsi="Times New Roman" w:cs="Times New Roman"/>
          <w:sz w:val="29"/>
          <w:szCs w:val="29"/>
          <w:bdr w:val="none" w:sz="0" w:space="0" w:color="auto" w:frame="1"/>
          <w:lang w:val="kk-KZ" w:eastAsia="ru-RU"/>
        </w:rPr>
        <w:t xml:space="preserve"> </w:t>
      </w:r>
      <w:r w:rsidRPr="00E66FA6">
        <w:rPr>
          <w:rFonts w:ascii="Times New Roman" w:eastAsia="Times New Roman" w:hAnsi="Times New Roman" w:cs="Times New Roman"/>
          <w:sz w:val="29"/>
          <w:szCs w:val="29"/>
          <w:bdr w:val="none" w:sz="0" w:space="0" w:color="auto" w:frame="1"/>
          <w:lang w:val="kk-KZ" w:eastAsia="ru-RU"/>
        </w:rPr>
        <w:t>.</w:t>
      </w:r>
    </w:p>
    <w:p w:rsidR="00121D27" w:rsidRPr="004868A7" w:rsidRDefault="00121D27" w:rsidP="00662675">
      <w:pPr>
        <w:spacing w:after="0" w:line="240" w:lineRule="auto"/>
        <w:ind w:firstLine="720"/>
        <w:jc w:val="both"/>
        <w:rPr>
          <w:rFonts w:ascii="Calibri" w:eastAsia="Times New Roman" w:hAnsi="Calibri" w:cs="Calibri"/>
          <w:sz w:val="23"/>
          <w:szCs w:val="23"/>
          <w:lang w:val="kk-KZ" w:eastAsia="ru-RU"/>
        </w:rPr>
      </w:pPr>
      <w:r w:rsidRPr="004868A7">
        <w:rPr>
          <w:rFonts w:ascii="Times New Roman" w:eastAsia="Times New Roman" w:hAnsi="Times New Roman" w:cs="Times New Roman"/>
          <w:b/>
          <w:bCs/>
          <w:sz w:val="29"/>
          <w:szCs w:val="29"/>
          <w:bdr w:val="none" w:sz="0" w:space="0" w:color="auto" w:frame="1"/>
          <w:lang w:val="kk-KZ" w:eastAsia="ru-RU"/>
        </w:rPr>
        <w:t>Негізгі орта, жалпы орта білім беру</w:t>
      </w:r>
      <w:r w:rsidRPr="004868A7">
        <w:rPr>
          <w:rFonts w:ascii="Times New Roman" w:eastAsia="Times New Roman" w:hAnsi="Times New Roman" w:cs="Times New Roman"/>
          <w:sz w:val="29"/>
          <w:szCs w:val="29"/>
          <w:bdr w:val="none" w:sz="0" w:space="0" w:color="auto" w:frame="1"/>
          <w:lang w:val="kk-KZ" w:eastAsia="ru-RU"/>
        </w:rPr>
        <w:t> педагогтерінің жалпы</w:t>
      </w:r>
      <w:r w:rsidR="004868A7" w:rsidRPr="004868A7">
        <w:rPr>
          <w:rFonts w:ascii="Times New Roman" w:eastAsia="Times New Roman" w:hAnsi="Times New Roman" w:cs="Times New Roman"/>
          <w:sz w:val="29"/>
          <w:szCs w:val="29"/>
          <w:bdr w:val="none" w:sz="0" w:space="0" w:color="auto" w:frame="1"/>
          <w:lang w:val="kk-KZ" w:eastAsia="ru-RU"/>
        </w:rPr>
        <w:t xml:space="preserve"> санынан </w:t>
      </w:r>
      <w:r w:rsidRPr="004868A7">
        <w:rPr>
          <w:rFonts w:ascii="Times New Roman" w:eastAsia="Times New Roman" w:hAnsi="Times New Roman" w:cs="Times New Roman"/>
          <w:sz w:val="29"/>
          <w:szCs w:val="29"/>
          <w:bdr w:val="none" w:sz="0" w:space="0" w:color="auto" w:frame="1"/>
          <w:lang w:val="kk-KZ" w:eastAsia="ru-RU"/>
        </w:rPr>
        <w:t>лицензиат негізгі жұмыс орны болып табылатын жоғары және бірінші санаттағы педагогтердің, педагог-сарапшы, педагог-зерттеуші, педагог-шеберлердің үлесі – </w:t>
      </w:r>
      <w:r w:rsidR="00662675">
        <w:rPr>
          <w:rFonts w:ascii="Times New Roman" w:eastAsia="Times New Roman" w:hAnsi="Times New Roman" w:cs="Times New Roman"/>
          <w:b/>
          <w:bCs/>
          <w:sz w:val="29"/>
          <w:szCs w:val="29"/>
          <w:bdr w:val="none" w:sz="0" w:space="0" w:color="auto" w:frame="1"/>
          <w:lang w:val="kk-KZ" w:eastAsia="ru-RU"/>
        </w:rPr>
        <w:t>58</w:t>
      </w:r>
      <w:r w:rsidRPr="004868A7">
        <w:rPr>
          <w:rFonts w:ascii="Times New Roman" w:eastAsia="Times New Roman" w:hAnsi="Times New Roman" w:cs="Times New Roman"/>
          <w:b/>
          <w:bCs/>
          <w:sz w:val="29"/>
          <w:szCs w:val="29"/>
          <w:bdr w:val="none" w:sz="0" w:space="0" w:color="auto" w:frame="1"/>
          <w:lang w:val="kk-KZ" w:eastAsia="ru-RU"/>
        </w:rPr>
        <w:t>%-</w:t>
      </w:r>
      <w:r w:rsidRPr="004868A7">
        <w:rPr>
          <w:rFonts w:ascii="Times New Roman" w:eastAsia="Times New Roman" w:hAnsi="Times New Roman" w:cs="Times New Roman"/>
          <w:sz w:val="29"/>
          <w:szCs w:val="29"/>
          <w:bdr w:val="none" w:sz="0" w:space="0" w:color="auto" w:frame="1"/>
          <w:lang w:val="kk-KZ" w:eastAsia="ru-RU"/>
        </w:rPr>
        <w:t>ды құрады (білім беру ұйымдарын бағалау критерийлеріне 2-қосымшаның 5-тармағы) </w:t>
      </w:r>
      <w:r w:rsidRPr="004868A7">
        <w:rPr>
          <w:rFonts w:ascii="Times New Roman" w:eastAsia="Times New Roman" w:hAnsi="Times New Roman" w:cs="Times New Roman"/>
          <w:b/>
          <w:bCs/>
          <w:sz w:val="29"/>
          <w:szCs w:val="29"/>
          <w:bdr w:val="none" w:sz="0" w:space="0" w:color="auto" w:frame="1"/>
          <w:lang w:val="kk-KZ" w:eastAsia="ru-RU"/>
        </w:rPr>
        <w:t>" uzdik "</w:t>
      </w:r>
      <w:r w:rsidRPr="004868A7">
        <w:rPr>
          <w:rFonts w:ascii="Times New Roman" w:eastAsia="Times New Roman" w:hAnsi="Times New Roman" w:cs="Times New Roman"/>
          <w:sz w:val="29"/>
          <w:szCs w:val="29"/>
          <w:bdr w:val="none" w:sz="0" w:space="0" w:color="auto" w:frame="1"/>
          <w:lang w:val="kk-KZ" w:eastAsia="ru-RU"/>
        </w:rPr>
        <w:t> </w:t>
      </w:r>
      <w:r w:rsidRPr="004868A7">
        <w:rPr>
          <w:rFonts w:ascii="Times New Roman" w:eastAsia="Times New Roman" w:hAnsi="Times New Roman" w:cs="Times New Roman"/>
          <w:b/>
          <w:bCs/>
          <w:sz w:val="29"/>
          <w:szCs w:val="29"/>
          <w:bdr w:val="none" w:sz="0" w:space="0" w:color="auto" w:frame="1"/>
          <w:lang w:val="kk-KZ" w:eastAsia="ru-RU"/>
        </w:rPr>
        <w:t>бағасына сәйкес келеді</w:t>
      </w:r>
      <w:r w:rsidRPr="004868A7">
        <w:rPr>
          <w:rFonts w:ascii="Times New Roman" w:eastAsia="Times New Roman" w:hAnsi="Times New Roman" w:cs="Times New Roman"/>
          <w:sz w:val="29"/>
          <w:szCs w:val="29"/>
          <w:bdr w:val="none" w:sz="0" w:space="0" w:color="auto" w:frame="1"/>
          <w:lang w:val="kk-KZ" w:eastAsia="ru-RU"/>
        </w:rPr>
        <w:t>.</w:t>
      </w:r>
    </w:p>
    <w:p w:rsidR="00121D27" w:rsidRPr="00662675" w:rsidRDefault="00121D27" w:rsidP="00662675">
      <w:pPr>
        <w:spacing w:after="0" w:line="240" w:lineRule="auto"/>
        <w:ind w:firstLine="720"/>
        <w:jc w:val="both"/>
        <w:rPr>
          <w:rFonts w:ascii="Calibri" w:eastAsia="Times New Roman" w:hAnsi="Calibri" w:cs="Calibri"/>
          <w:sz w:val="23"/>
          <w:szCs w:val="23"/>
          <w:lang w:val="kk-KZ" w:eastAsia="ru-RU"/>
        </w:rPr>
      </w:pPr>
      <w:r w:rsidRPr="00043F4B">
        <w:rPr>
          <w:rFonts w:ascii="Times New Roman" w:eastAsia="Times New Roman" w:hAnsi="Times New Roman" w:cs="Times New Roman"/>
          <w:sz w:val="29"/>
          <w:szCs w:val="29"/>
          <w:bdr w:val="none" w:sz="0" w:space="0" w:color="auto" w:frame="1"/>
          <w:lang w:val="kk-KZ" w:eastAsia="ru-RU"/>
        </w:rPr>
        <w:t>Жас мамандардың сабақтарына қатысып, жан-жақты әдістемелік көмек көрсету мақсатында төмендегі ұстаздар </w:t>
      </w:r>
      <w:r w:rsidR="00043F4B" w:rsidRPr="00043F4B">
        <w:rPr>
          <w:rFonts w:ascii="Times New Roman" w:eastAsia="Times New Roman" w:hAnsi="Times New Roman" w:cs="Times New Roman"/>
          <w:b/>
          <w:bCs/>
          <w:sz w:val="29"/>
          <w:szCs w:val="29"/>
          <w:bdr w:val="none" w:sz="0" w:space="0" w:color="auto" w:frame="1"/>
          <w:lang w:val="kk-KZ" w:eastAsia="ru-RU"/>
        </w:rPr>
        <w:t>№01-1</w:t>
      </w:r>
      <w:r w:rsidRPr="00043F4B">
        <w:rPr>
          <w:rFonts w:ascii="Times New Roman" w:eastAsia="Times New Roman" w:hAnsi="Times New Roman" w:cs="Times New Roman"/>
          <w:b/>
          <w:bCs/>
          <w:sz w:val="29"/>
          <w:szCs w:val="29"/>
          <w:bdr w:val="none" w:sz="0" w:space="0" w:color="auto" w:frame="1"/>
          <w:lang w:val="kk-KZ" w:eastAsia="ru-RU"/>
        </w:rPr>
        <w:t xml:space="preserve"> Бұйрық</w:t>
      </w:r>
      <w:r w:rsidRPr="00043F4B">
        <w:rPr>
          <w:rFonts w:ascii="Times New Roman" w:eastAsia="Times New Roman" w:hAnsi="Times New Roman" w:cs="Times New Roman"/>
          <w:sz w:val="29"/>
          <w:szCs w:val="29"/>
          <w:bdr w:val="none" w:sz="0" w:space="0" w:color="auto" w:frame="1"/>
          <w:lang w:val="kk-KZ" w:eastAsia="ru-RU"/>
        </w:rPr>
        <w:t> </w:t>
      </w:r>
      <w:bookmarkStart w:id="1" w:name="_Hlk116026151"/>
      <w:r w:rsidRPr="00043F4B">
        <w:rPr>
          <w:rFonts w:ascii="Times New Roman" w:eastAsia="Times New Roman" w:hAnsi="Times New Roman" w:cs="Times New Roman"/>
          <w:color w:val="007AC2"/>
          <w:sz w:val="29"/>
          <w:szCs w:val="29"/>
          <w:u w:val="single"/>
          <w:bdr w:val="none" w:sz="0" w:space="0" w:color="auto" w:frame="1"/>
          <w:lang w:val="kk-KZ" w:eastAsia="ru-RU"/>
        </w:rPr>
        <w:t>«</w:t>
      </w:r>
      <w:r w:rsidRPr="00043F4B">
        <w:rPr>
          <w:rFonts w:ascii="Times New Roman" w:eastAsia="Times New Roman" w:hAnsi="Times New Roman" w:cs="Times New Roman"/>
          <w:b/>
          <w:bCs/>
          <w:color w:val="007AC2"/>
          <w:sz w:val="29"/>
          <w:szCs w:val="29"/>
          <w:u w:val="single"/>
          <w:bdr w:val="none" w:sz="0" w:space="0" w:color="auto" w:frame="1"/>
          <w:lang w:val="kk-KZ" w:eastAsia="ru-RU"/>
        </w:rPr>
        <w:t>Білімді жас, білікті</w:t>
      </w:r>
      <w:r w:rsidRPr="00043F4B">
        <w:rPr>
          <w:rFonts w:ascii="Times New Roman" w:eastAsia="Times New Roman" w:hAnsi="Times New Roman" w:cs="Times New Roman"/>
          <w:color w:val="007AC2"/>
          <w:sz w:val="29"/>
          <w:szCs w:val="29"/>
          <w:u w:val="single"/>
          <w:bdr w:val="none" w:sz="0" w:space="0" w:color="auto" w:frame="1"/>
          <w:lang w:val="kk-KZ" w:eastAsia="ru-RU"/>
        </w:rPr>
        <w:t> </w:t>
      </w:r>
      <w:r w:rsidRPr="00043F4B">
        <w:rPr>
          <w:rFonts w:ascii="Times New Roman" w:eastAsia="Times New Roman" w:hAnsi="Times New Roman" w:cs="Times New Roman"/>
          <w:b/>
          <w:bCs/>
          <w:color w:val="007AC2"/>
          <w:sz w:val="29"/>
          <w:szCs w:val="29"/>
          <w:u w:val="single"/>
          <w:bdr w:val="none" w:sz="0" w:space="0" w:color="auto" w:frame="1"/>
          <w:lang w:val="kk-KZ" w:eastAsia="ru-RU"/>
        </w:rPr>
        <w:t>маман</w:t>
      </w:r>
      <w:r w:rsidRPr="00043F4B">
        <w:rPr>
          <w:rFonts w:ascii="Times New Roman" w:eastAsia="Times New Roman" w:hAnsi="Times New Roman" w:cs="Times New Roman"/>
          <w:color w:val="007AC2"/>
          <w:sz w:val="29"/>
          <w:szCs w:val="29"/>
          <w:u w:val="single"/>
          <w:bdr w:val="none" w:sz="0" w:space="0" w:color="auto" w:frame="1"/>
          <w:lang w:val="kk-KZ" w:eastAsia="ru-RU"/>
        </w:rPr>
        <w:t>»</w:t>
      </w:r>
      <w:bookmarkEnd w:id="1"/>
      <w:r w:rsidRPr="00043F4B">
        <w:rPr>
          <w:rFonts w:ascii="Times New Roman" w:eastAsia="Times New Roman" w:hAnsi="Times New Roman" w:cs="Times New Roman"/>
          <w:sz w:val="29"/>
          <w:szCs w:val="29"/>
          <w:bdr w:val="none" w:sz="0" w:space="0" w:color="auto" w:frame="1"/>
          <w:lang w:val="kk-KZ" w:eastAsia="ru-RU"/>
        </w:rPr>
        <w:t> (</w:t>
      </w:r>
      <w:r w:rsidRPr="00043F4B">
        <w:rPr>
          <w:rFonts w:ascii="Times New Roman" w:eastAsia="Times New Roman" w:hAnsi="Times New Roman" w:cs="Times New Roman"/>
          <w:b/>
          <w:bCs/>
          <w:sz w:val="29"/>
          <w:szCs w:val="29"/>
          <w:bdr w:val="none" w:sz="0" w:space="0" w:color="auto" w:frame="1"/>
          <w:lang w:val="kk-KZ" w:eastAsia="ru-RU"/>
        </w:rPr>
        <w:t>01.09.2022 жыл</w:t>
      </w:r>
      <w:r w:rsidRPr="00043F4B">
        <w:rPr>
          <w:rFonts w:ascii="Times New Roman" w:eastAsia="Times New Roman" w:hAnsi="Times New Roman" w:cs="Times New Roman"/>
          <w:sz w:val="29"/>
          <w:szCs w:val="29"/>
          <w:bdr w:val="none" w:sz="0" w:space="0" w:color="auto" w:frame="1"/>
          <w:lang w:val="kk-KZ" w:eastAsia="ru-RU"/>
        </w:rPr>
        <w:t>) бойынша жас мамандарға тәлімгер болып бекітілді:</w:t>
      </w:r>
    </w:p>
    <w:p w:rsidR="00121D27" w:rsidRPr="00C217B2" w:rsidRDefault="00121D27" w:rsidP="00121D27">
      <w:pPr>
        <w:spacing w:after="0" w:line="240" w:lineRule="auto"/>
        <w:ind w:firstLine="720"/>
        <w:jc w:val="both"/>
        <w:rPr>
          <w:rFonts w:ascii="Calibri" w:eastAsia="Times New Roman" w:hAnsi="Calibri" w:cs="Calibri"/>
          <w:sz w:val="23"/>
          <w:szCs w:val="23"/>
          <w:lang w:val="kk-KZ" w:eastAsia="ru-RU"/>
        </w:rPr>
      </w:pPr>
      <w:bookmarkStart w:id="2" w:name="_Hlk115974647"/>
      <w:r w:rsidRPr="00662675">
        <w:rPr>
          <w:rFonts w:ascii="Times New Roman" w:eastAsia="Times New Roman" w:hAnsi="Times New Roman" w:cs="Times New Roman"/>
          <w:b/>
          <w:bCs/>
          <w:color w:val="007AC2"/>
          <w:sz w:val="29"/>
          <w:szCs w:val="29"/>
          <w:u w:val="single"/>
          <w:bdr w:val="none" w:sz="0" w:space="0" w:color="auto" w:frame="1"/>
          <w:lang w:val="kk-KZ" w:eastAsia="ru-RU"/>
        </w:rPr>
        <w:t xml:space="preserve">2022-2023 оқу жылында </w:t>
      </w:r>
      <w:bookmarkEnd w:id="2"/>
      <w:r w:rsidR="001E3BD4">
        <w:rPr>
          <w:rFonts w:ascii="Times New Roman" w:eastAsia="Times New Roman" w:hAnsi="Times New Roman" w:cs="Times New Roman"/>
          <w:b/>
          <w:bCs/>
          <w:color w:val="007AC2"/>
          <w:sz w:val="29"/>
          <w:szCs w:val="29"/>
          <w:u w:val="single"/>
          <w:bdr w:val="none" w:sz="0" w:space="0" w:color="auto" w:frame="1"/>
          <w:lang w:val="kk-KZ" w:eastAsia="ru-RU"/>
        </w:rPr>
        <w:t>8</w:t>
      </w:r>
      <w:r w:rsidRPr="00662675">
        <w:rPr>
          <w:rFonts w:ascii="Times New Roman" w:eastAsia="Times New Roman" w:hAnsi="Times New Roman" w:cs="Times New Roman"/>
          <w:sz w:val="29"/>
          <w:szCs w:val="29"/>
          <w:bdr w:val="none" w:sz="0" w:space="0" w:color="auto" w:frame="1"/>
          <w:lang w:val="kk-KZ" w:eastAsia="ru-RU"/>
        </w:rPr>
        <w:t> </w:t>
      </w:r>
      <w:r w:rsidRPr="00662675">
        <w:rPr>
          <w:rFonts w:ascii="Times New Roman" w:eastAsia="Times New Roman" w:hAnsi="Times New Roman" w:cs="Times New Roman"/>
          <w:b/>
          <w:bCs/>
          <w:sz w:val="29"/>
          <w:szCs w:val="29"/>
          <w:bdr w:val="none" w:sz="0" w:space="0" w:color="auto" w:frame="1"/>
          <w:lang w:val="kk-KZ" w:eastAsia="ru-RU"/>
        </w:rPr>
        <w:t xml:space="preserve">мұғалім біліктілігін арттыру курстарынан өтті. </w:t>
      </w:r>
      <w:r w:rsidRPr="00C217B2">
        <w:rPr>
          <w:rFonts w:ascii="Times New Roman" w:eastAsia="Times New Roman" w:hAnsi="Times New Roman" w:cs="Times New Roman"/>
          <w:b/>
          <w:bCs/>
          <w:sz w:val="29"/>
          <w:szCs w:val="29"/>
          <w:bdr w:val="none" w:sz="0" w:space="0" w:color="auto" w:frame="1"/>
          <w:lang w:val="kk-KZ" w:eastAsia="ru-RU"/>
        </w:rPr>
        <w:t>Оқыған ұйымдары:</w:t>
      </w:r>
      <w:r w:rsidRPr="00C217B2">
        <w:rPr>
          <w:rFonts w:ascii="Times New Roman" w:eastAsia="Times New Roman" w:hAnsi="Times New Roman" w:cs="Times New Roman"/>
          <w:sz w:val="29"/>
          <w:szCs w:val="29"/>
          <w:bdr w:val="none" w:sz="0" w:space="0" w:color="auto" w:frame="1"/>
          <w:lang w:val="kk-KZ" w:eastAsia="ru-RU"/>
        </w:rPr>
        <w:t> "Өрлеу" біліктілікті арттыру ұлттық орталығы Акционерлік қоғамы, "Назарбаев Зияткерлі</w:t>
      </w:r>
      <w:r w:rsidR="00C217B2">
        <w:rPr>
          <w:rFonts w:ascii="Times New Roman" w:eastAsia="Times New Roman" w:hAnsi="Times New Roman" w:cs="Times New Roman"/>
          <w:sz w:val="29"/>
          <w:szCs w:val="29"/>
          <w:bdr w:val="none" w:sz="0" w:space="0" w:color="auto" w:frame="1"/>
          <w:lang w:val="kk-KZ" w:eastAsia="ru-RU"/>
        </w:rPr>
        <w:t>к мектептері" ДББҰ</w:t>
      </w:r>
      <w:r w:rsidRPr="00C217B2">
        <w:rPr>
          <w:rFonts w:ascii="Times New Roman" w:eastAsia="Times New Roman" w:hAnsi="Times New Roman" w:cs="Times New Roman"/>
          <w:sz w:val="29"/>
          <w:szCs w:val="29"/>
          <w:bdr w:val="none" w:sz="0" w:space="0" w:color="auto" w:frame="1"/>
          <w:lang w:val="kk-KZ" w:eastAsia="ru-RU"/>
        </w:rPr>
        <w:t>.</w:t>
      </w:r>
    </w:p>
    <w:p w:rsidR="00121D27" w:rsidRDefault="00121D27" w:rsidP="00121D27">
      <w:pPr>
        <w:spacing w:after="0" w:line="240" w:lineRule="auto"/>
        <w:ind w:firstLine="720"/>
        <w:jc w:val="both"/>
        <w:rPr>
          <w:rFonts w:ascii="Times New Roman" w:eastAsia="Times New Roman" w:hAnsi="Times New Roman" w:cs="Times New Roman"/>
          <w:sz w:val="29"/>
          <w:szCs w:val="29"/>
          <w:bdr w:val="none" w:sz="0" w:space="0" w:color="auto" w:frame="1"/>
          <w:lang w:eastAsia="ru-RU"/>
        </w:rPr>
      </w:pPr>
      <w:r w:rsidRPr="000909B0">
        <w:rPr>
          <w:rFonts w:ascii="Times New Roman" w:eastAsia="Times New Roman" w:hAnsi="Times New Roman" w:cs="Times New Roman"/>
          <w:b/>
          <w:bCs/>
          <w:sz w:val="29"/>
          <w:szCs w:val="29"/>
          <w:bdr w:val="none" w:sz="0" w:space="0" w:color="auto" w:frame="1"/>
          <w:lang w:eastAsia="ru-RU"/>
        </w:rPr>
        <w:t>Мұғалімдер </w:t>
      </w:r>
      <w:bookmarkStart w:id="3" w:name="_Hlk115974831"/>
      <w:r w:rsidRPr="000909B0">
        <w:rPr>
          <w:rFonts w:ascii="Times New Roman" w:eastAsia="Times New Roman" w:hAnsi="Times New Roman" w:cs="Times New Roman"/>
          <w:b/>
          <w:bCs/>
          <w:color w:val="007AC2"/>
          <w:sz w:val="29"/>
          <w:szCs w:val="29"/>
          <w:u w:val="single"/>
          <w:bdr w:val="none" w:sz="0" w:space="0" w:color="auto" w:frame="1"/>
          <w:lang w:eastAsia="ru-RU"/>
        </w:rPr>
        <w:t>келесі тақырыптар бойынша біліктілікті арттыру курстарынан өтті:</w:t>
      </w:r>
      <w:bookmarkEnd w:id="3"/>
      <w:r w:rsidRPr="000909B0">
        <w:rPr>
          <w:rFonts w:ascii="Times New Roman" w:eastAsia="Times New Roman" w:hAnsi="Times New Roman" w:cs="Times New Roman"/>
          <w:sz w:val="29"/>
          <w:szCs w:val="29"/>
          <w:bdr w:val="none" w:sz="0" w:space="0" w:color="auto" w:frame="1"/>
          <w:lang w:eastAsia="ru-RU"/>
        </w:rPr>
        <w:t> </w:t>
      </w:r>
    </w:p>
    <w:p w:rsidR="00DA3495" w:rsidRPr="000909B0" w:rsidRDefault="00DA3495" w:rsidP="00121D27">
      <w:pPr>
        <w:spacing w:after="0" w:line="240" w:lineRule="auto"/>
        <w:ind w:firstLine="720"/>
        <w:jc w:val="both"/>
        <w:rPr>
          <w:rFonts w:ascii="Calibri" w:eastAsia="Times New Roman" w:hAnsi="Calibri" w:cs="Calibri"/>
          <w:sz w:val="23"/>
          <w:szCs w:val="23"/>
          <w:lang w:eastAsia="ru-RU"/>
        </w:rPr>
      </w:pPr>
    </w:p>
    <w:p w:rsidR="00DA3495" w:rsidRPr="00DA3495" w:rsidRDefault="00DA3495" w:rsidP="00DA3495">
      <w:pPr>
        <w:numPr>
          <w:ilvl w:val="0"/>
          <w:numId w:val="2"/>
        </w:numPr>
        <w:spacing w:after="0" w:line="240" w:lineRule="auto"/>
        <w:ind w:left="600"/>
        <w:rPr>
          <w:rFonts w:ascii="Times New Roman" w:eastAsia="Times New Roman" w:hAnsi="Times New Roman" w:cs="Times New Roman"/>
          <w:sz w:val="28"/>
          <w:szCs w:val="28"/>
          <w:lang w:eastAsia="ru-RU"/>
        </w:rPr>
      </w:pPr>
      <w:r w:rsidRPr="00DA3495">
        <w:rPr>
          <w:rFonts w:ascii="Times New Roman" w:eastAsia="Times New Roman" w:hAnsi="Times New Roman" w:cs="Times New Roman"/>
          <w:sz w:val="28"/>
          <w:szCs w:val="28"/>
          <w:bdr w:val="none" w:sz="0" w:space="0" w:color="auto" w:frame="1"/>
          <w:lang w:val="kk-KZ" w:eastAsia="ru-RU"/>
        </w:rPr>
        <w:t>«Мектептегі химия сабағы: басымдықтар мен жетілдіру стратегиялары»</w:t>
      </w:r>
    </w:p>
    <w:p w:rsidR="00121D27" w:rsidRPr="00DA3495" w:rsidRDefault="00121D27" w:rsidP="00121D27">
      <w:pPr>
        <w:numPr>
          <w:ilvl w:val="0"/>
          <w:numId w:val="2"/>
        </w:numPr>
        <w:spacing w:after="0" w:line="240" w:lineRule="auto"/>
        <w:ind w:left="600"/>
        <w:rPr>
          <w:rFonts w:ascii="Times New Roman" w:eastAsia="Times New Roman" w:hAnsi="Times New Roman" w:cs="Times New Roman"/>
          <w:sz w:val="28"/>
          <w:szCs w:val="28"/>
          <w:lang w:eastAsia="ru-RU"/>
        </w:rPr>
      </w:pPr>
      <w:r w:rsidRPr="00DA3495">
        <w:rPr>
          <w:rFonts w:ascii="Times New Roman" w:eastAsia="Times New Roman" w:hAnsi="Times New Roman" w:cs="Times New Roman"/>
          <w:sz w:val="28"/>
          <w:szCs w:val="28"/>
          <w:bdr w:val="none" w:sz="0" w:space="0" w:color="auto" w:frame="1"/>
          <w:lang w:eastAsia="ru-RU"/>
        </w:rPr>
        <w:t>Тарих пәні бойынша педагогтердің пәндік құзыреттіліктерін дамыту.</w:t>
      </w:r>
    </w:p>
    <w:p w:rsidR="00121D27" w:rsidRPr="00DA3495" w:rsidRDefault="00DA3495" w:rsidP="00121D27">
      <w:pPr>
        <w:numPr>
          <w:ilvl w:val="0"/>
          <w:numId w:val="2"/>
        </w:numPr>
        <w:spacing w:after="0" w:line="240" w:lineRule="auto"/>
        <w:ind w:left="600"/>
        <w:rPr>
          <w:rFonts w:ascii="Times New Roman" w:eastAsia="Times New Roman" w:hAnsi="Times New Roman" w:cs="Times New Roman"/>
          <w:sz w:val="28"/>
          <w:szCs w:val="28"/>
          <w:lang w:eastAsia="ru-RU"/>
        </w:rPr>
      </w:pPr>
      <w:r w:rsidRPr="00DA3495">
        <w:rPr>
          <w:rFonts w:ascii="Times New Roman" w:eastAsia="Times New Roman" w:hAnsi="Times New Roman" w:cs="Times New Roman"/>
          <w:color w:val="000000"/>
          <w:sz w:val="28"/>
          <w:szCs w:val="28"/>
          <w:bdr w:val="none" w:sz="0" w:space="0" w:color="auto" w:frame="1"/>
          <w:lang w:eastAsia="ru-RU"/>
        </w:rPr>
        <w:t xml:space="preserve"> </w:t>
      </w:r>
      <w:r w:rsidR="001E3BD4" w:rsidRPr="00DA3495">
        <w:rPr>
          <w:rFonts w:ascii="Times New Roman" w:eastAsia="Times New Roman" w:hAnsi="Times New Roman" w:cs="Times New Roman"/>
          <w:color w:val="000000"/>
          <w:sz w:val="28"/>
          <w:szCs w:val="28"/>
          <w:bdr w:val="none" w:sz="0" w:space="0" w:color="auto" w:frame="1"/>
          <w:lang w:eastAsia="ru-RU"/>
        </w:rPr>
        <w:t>«</w:t>
      </w:r>
      <w:r w:rsidR="001E3BD4" w:rsidRPr="00DA3495">
        <w:rPr>
          <w:rFonts w:ascii="Times New Roman" w:eastAsia="Times New Roman" w:hAnsi="Times New Roman" w:cs="Times New Roman"/>
          <w:color w:val="000000"/>
          <w:sz w:val="28"/>
          <w:szCs w:val="28"/>
          <w:bdr w:val="none" w:sz="0" w:space="0" w:color="auto" w:frame="1"/>
          <w:lang w:val="kk-KZ" w:eastAsia="ru-RU"/>
        </w:rPr>
        <w:t>5-9 сынып математика пәні мұғалімдерінің пәндік құзыреттіліктерін дамыту»</w:t>
      </w:r>
    </w:p>
    <w:p w:rsidR="00121D27" w:rsidRPr="00DA3495" w:rsidRDefault="00DA3495" w:rsidP="00DA3495">
      <w:pPr>
        <w:numPr>
          <w:ilvl w:val="0"/>
          <w:numId w:val="2"/>
        </w:numPr>
        <w:spacing w:after="0" w:line="240" w:lineRule="auto"/>
        <w:ind w:left="600"/>
        <w:rPr>
          <w:rFonts w:ascii="Times New Roman" w:eastAsia="Times New Roman" w:hAnsi="Times New Roman" w:cs="Times New Roman"/>
          <w:sz w:val="28"/>
          <w:szCs w:val="28"/>
          <w:lang w:eastAsia="ru-RU"/>
        </w:rPr>
      </w:pPr>
      <w:r w:rsidRPr="00DA3495">
        <w:rPr>
          <w:rFonts w:ascii="Times New Roman" w:eastAsia="Times New Roman" w:hAnsi="Times New Roman" w:cs="Times New Roman"/>
          <w:color w:val="000000"/>
          <w:sz w:val="28"/>
          <w:szCs w:val="28"/>
          <w:bdr w:val="none" w:sz="0" w:space="0" w:color="auto" w:frame="1"/>
          <w:lang w:val="kk-KZ" w:eastAsia="ru-RU"/>
        </w:rPr>
        <w:t>«Пәндерді оқытуда цифрлық ресурстарды пайдалану»</w:t>
      </w:r>
    </w:p>
    <w:p w:rsidR="00DA3495" w:rsidRPr="00DA3495" w:rsidRDefault="00DA3495" w:rsidP="00DA3495">
      <w:pPr>
        <w:numPr>
          <w:ilvl w:val="0"/>
          <w:numId w:val="2"/>
        </w:numPr>
        <w:spacing w:after="0" w:line="240" w:lineRule="auto"/>
        <w:ind w:left="600"/>
        <w:rPr>
          <w:rFonts w:ascii="Times New Roman" w:eastAsia="Times New Roman" w:hAnsi="Times New Roman" w:cs="Times New Roman"/>
          <w:sz w:val="28"/>
          <w:szCs w:val="28"/>
          <w:lang w:eastAsia="ru-RU"/>
        </w:rPr>
      </w:pPr>
      <w:r w:rsidRPr="00DA3495">
        <w:rPr>
          <w:rFonts w:ascii="Times New Roman" w:eastAsia="Times New Roman" w:hAnsi="Times New Roman" w:cs="Times New Roman"/>
          <w:color w:val="000000"/>
          <w:sz w:val="28"/>
          <w:szCs w:val="28"/>
          <w:bdr w:val="none" w:sz="0" w:space="0" w:color="auto" w:frame="1"/>
          <w:lang w:val="kk-KZ" w:eastAsia="ru-RU"/>
        </w:rPr>
        <w:t>«Шағын жинақталған мектепті басқарудағы цифрлық шешімдер»</w:t>
      </w:r>
    </w:p>
    <w:p w:rsidR="00121D27" w:rsidRPr="00DA3495" w:rsidRDefault="00121D27" w:rsidP="00121D27">
      <w:pPr>
        <w:numPr>
          <w:ilvl w:val="0"/>
          <w:numId w:val="2"/>
        </w:numPr>
        <w:spacing w:after="0" w:line="240" w:lineRule="auto"/>
        <w:ind w:left="600"/>
        <w:rPr>
          <w:rFonts w:ascii="Times New Roman" w:eastAsia="Times New Roman" w:hAnsi="Times New Roman" w:cs="Times New Roman"/>
          <w:sz w:val="28"/>
          <w:szCs w:val="28"/>
          <w:lang w:eastAsia="ru-RU"/>
        </w:rPr>
      </w:pPr>
      <w:r w:rsidRPr="00DA3495">
        <w:rPr>
          <w:rFonts w:ascii="Times New Roman" w:eastAsia="Times New Roman" w:hAnsi="Times New Roman" w:cs="Times New Roman"/>
          <w:color w:val="000000"/>
          <w:sz w:val="28"/>
          <w:szCs w:val="28"/>
          <w:bdr w:val="none" w:sz="0" w:space="0" w:color="auto" w:frame="1"/>
          <w:lang w:eastAsia="ru-RU"/>
        </w:rPr>
        <w:t>құзреттіліктерін дамыту</w:t>
      </w:r>
    </w:p>
    <w:p w:rsidR="00121D27" w:rsidRPr="00DA3495" w:rsidRDefault="00121D27" w:rsidP="00121D27">
      <w:pPr>
        <w:spacing w:after="0" w:line="240" w:lineRule="auto"/>
        <w:jc w:val="both"/>
        <w:rPr>
          <w:rFonts w:ascii="Calibri" w:eastAsia="Times New Roman" w:hAnsi="Calibri" w:cs="Calibri"/>
          <w:sz w:val="28"/>
          <w:szCs w:val="28"/>
          <w:lang w:eastAsia="ru-RU"/>
        </w:rPr>
      </w:pPr>
    </w:p>
    <w:p w:rsidR="00121D27" w:rsidRPr="00DA3495" w:rsidRDefault="00121D27" w:rsidP="00121D27">
      <w:pPr>
        <w:spacing w:after="0" w:line="240" w:lineRule="auto"/>
        <w:jc w:val="both"/>
        <w:rPr>
          <w:rFonts w:ascii="Calibri" w:eastAsia="Times New Roman" w:hAnsi="Calibri" w:cs="Calibri"/>
          <w:sz w:val="28"/>
          <w:szCs w:val="28"/>
          <w:lang w:eastAsia="ru-RU"/>
        </w:rPr>
      </w:pPr>
      <w:r w:rsidRPr="00DA3495">
        <w:rPr>
          <w:rFonts w:ascii="Times New Roman" w:eastAsia="Times New Roman" w:hAnsi="Times New Roman" w:cs="Times New Roman"/>
          <w:b/>
          <w:bCs/>
          <w:sz w:val="28"/>
          <w:szCs w:val="28"/>
          <w:bdr w:val="none" w:sz="0" w:space="0" w:color="auto" w:frame="1"/>
          <w:lang w:eastAsia="ru-RU"/>
        </w:rPr>
        <w:t>3) Білім алушылар контингентінің сандық құрамы:</w:t>
      </w:r>
    </w:p>
    <w:p w:rsidR="00121D27" w:rsidRPr="000B6BC5" w:rsidRDefault="00121D27" w:rsidP="00121D27">
      <w:pPr>
        <w:spacing w:after="0" w:line="240" w:lineRule="auto"/>
        <w:jc w:val="both"/>
        <w:rPr>
          <w:rFonts w:ascii="Calibri" w:eastAsia="Times New Roman" w:hAnsi="Calibri" w:cs="Calibri"/>
          <w:sz w:val="23"/>
          <w:szCs w:val="23"/>
          <w:lang w:eastAsia="ru-RU"/>
        </w:rPr>
      </w:pPr>
      <w:r w:rsidRPr="00DA3495">
        <w:rPr>
          <w:rFonts w:ascii="Times New Roman" w:eastAsia="Times New Roman" w:hAnsi="Times New Roman" w:cs="Times New Roman"/>
          <w:b/>
          <w:bCs/>
          <w:sz w:val="28"/>
          <w:szCs w:val="28"/>
          <w:bdr w:val="none" w:sz="0" w:space="0" w:color="auto" w:frame="1"/>
          <w:lang w:eastAsia="ru-RU"/>
        </w:rPr>
        <w:t>2022-2023 оқу жылында </w:t>
      </w:r>
      <w:r w:rsidR="00C217B2" w:rsidRPr="00DA3495">
        <w:rPr>
          <w:rFonts w:ascii="Times New Roman" w:eastAsia="Times New Roman" w:hAnsi="Times New Roman" w:cs="Times New Roman"/>
          <w:sz w:val="28"/>
          <w:szCs w:val="28"/>
          <w:bdr w:val="none" w:sz="0" w:space="0" w:color="auto" w:frame="1"/>
          <w:lang w:eastAsia="ru-RU"/>
        </w:rPr>
        <w:t>1-9</w:t>
      </w:r>
      <w:r w:rsidRPr="00DA3495">
        <w:rPr>
          <w:rFonts w:ascii="Times New Roman" w:eastAsia="Times New Roman" w:hAnsi="Times New Roman" w:cs="Times New Roman"/>
          <w:sz w:val="28"/>
          <w:szCs w:val="28"/>
          <w:bdr w:val="none" w:sz="0" w:space="0" w:color="auto" w:frame="1"/>
          <w:lang w:eastAsia="ru-RU"/>
        </w:rPr>
        <w:t xml:space="preserve"> сынып ар</w:t>
      </w:r>
      <w:r w:rsidR="00C217B2" w:rsidRPr="00DA3495">
        <w:rPr>
          <w:rFonts w:ascii="Times New Roman" w:eastAsia="Times New Roman" w:hAnsi="Times New Roman" w:cs="Times New Roman"/>
          <w:sz w:val="28"/>
          <w:szCs w:val="28"/>
          <w:bdr w:val="none" w:sz="0" w:space="0" w:color="auto" w:frame="1"/>
          <w:lang w:eastAsia="ru-RU"/>
        </w:rPr>
        <w:t>алығында 9</w:t>
      </w:r>
      <w:r w:rsidR="00C217B2">
        <w:rPr>
          <w:rFonts w:ascii="Times New Roman" w:eastAsia="Times New Roman" w:hAnsi="Times New Roman" w:cs="Times New Roman"/>
          <w:sz w:val="29"/>
          <w:szCs w:val="29"/>
          <w:bdr w:val="none" w:sz="0" w:space="0" w:color="auto" w:frame="1"/>
          <w:lang w:eastAsia="ru-RU"/>
        </w:rPr>
        <w:t xml:space="preserve"> класс, 8 класс комплектісі, 59 оқушы. МАД-1 сынып топтамасы,</w:t>
      </w:r>
      <w:r w:rsidR="00C217B2">
        <w:rPr>
          <w:rFonts w:ascii="Times New Roman" w:eastAsia="Times New Roman" w:hAnsi="Times New Roman" w:cs="Times New Roman"/>
          <w:sz w:val="29"/>
          <w:szCs w:val="29"/>
          <w:bdr w:val="none" w:sz="0" w:space="0" w:color="auto" w:frame="1"/>
          <w:lang w:val="kk-KZ" w:eastAsia="ru-RU"/>
        </w:rPr>
        <w:t xml:space="preserve"> </w:t>
      </w:r>
      <w:r w:rsidR="00C217B2">
        <w:rPr>
          <w:rFonts w:ascii="Times New Roman" w:eastAsia="Times New Roman" w:hAnsi="Times New Roman" w:cs="Times New Roman"/>
          <w:sz w:val="29"/>
          <w:szCs w:val="29"/>
          <w:bdr w:val="none" w:sz="0" w:space="0" w:color="auto" w:frame="1"/>
          <w:lang w:eastAsia="ru-RU"/>
        </w:rPr>
        <w:t>2</w:t>
      </w:r>
      <w:r w:rsidRPr="000B6BC5">
        <w:rPr>
          <w:rFonts w:ascii="Times New Roman" w:eastAsia="Times New Roman" w:hAnsi="Times New Roman" w:cs="Times New Roman"/>
          <w:sz w:val="29"/>
          <w:szCs w:val="29"/>
          <w:bdr w:val="none" w:sz="0" w:space="0" w:color="auto" w:frame="1"/>
          <w:lang w:eastAsia="ru-RU"/>
        </w:rPr>
        <w:t>оқушы. Жалпы мектепалды даяр</w:t>
      </w:r>
      <w:r w:rsidR="00C217B2">
        <w:rPr>
          <w:rFonts w:ascii="Times New Roman" w:eastAsia="Times New Roman" w:hAnsi="Times New Roman" w:cs="Times New Roman"/>
          <w:sz w:val="29"/>
          <w:szCs w:val="29"/>
          <w:bdr w:val="none" w:sz="0" w:space="0" w:color="auto" w:frame="1"/>
          <w:lang w:eastAsia="ru-RU"/>
        </w:rPr>
        <w:t xml:space="preserve">лық тобы мен 1-9 </w:t>
      </w:r>
      <w:r w:rsidRPr="000B6BC5">
        <w:rPr>
          <w:rFonts w:ascii="Times New Roman" w:eastAsia="Times New Roman" w:hAnsi="Times New Roman" w:cs="Times New Roman"/>
          <w:sz w:val="29"/>
          <w:szCs w:val="29"/>
          <w:bdr w:val="none" w:sz="0" w:space="0" w:color="auto" w:frame="1"/>
          <w:lang w:eastAsia="ru-RU"/>
        </w:rPr>
        <w:t>сыны</w:t>
      </w:r>
      <w:r w:rsidR="00C217B2">
        <w:rPr>
          <w:rFonts w:ascii="Times New Roman" w:eastAsia="Times New Roman" w:hAnsi="Times New Roman" w:cs="Times New Roman"/>
          <w:sz w:val="29"/>
          <w:szCs w:val="29"/>
          <w:bdr w:val="none" w:sz="0" w:space="0" w:color="auto" w:frame="1"/>
          <w:lang w:eastAsia="ru-RU"/>
        </w:rPr>
        <w:t>п оқушыларын қосқандағы саны- 6</w:t>
      </w:r>
      <w:r w:rsidR="000B6BC5" w:rsidRPr="000B6BC5">
        <w:rPr>
          <w:rFonts w:ascii="Times New Roman" w:eastAsia="Times New Roman" w:hAnsi="Times New Roman" w:cs="Times New Roman"/>
          <w:sz w:val="29"/>
          <w:szCs w:val="29"/>
          <w:bdr w:val="none" w:sz="0" w:space="0" w:color="auto" w:frame="1"/>
          <w:lang w:eastAsia="ru-RU"/>
        </w:rPr>
        <w:t>1</w:t>
      </w:r>
      <w:r w:rsidRPr="000B6BC5">
        <w:rPr>
          <w:rFonts w:ascii="Times New Roman" w:eastAsia="Times New Roman" w:hAnsi="Times New Roman" w:cs="Times New Roman"/>
          <w:sz w:val="29"/>
          <w:szCs w:val="29"/>
          <w:bdr w:val="none" w:sz="0" w:space="0" w:color="auto" w:frame="1"/>
          <w:lang w:eastAsia="ru-RU"/>
        </w:rPr>
        <w:t xml:space="preserve"> оқушы. Сыныптар толымдылығы толық:</w:t>
      </w:r>
    </w:p>
    <w:tbl>
      <w:tblPr>
        <w:tblW w:w="10999" w:type="dxa"/>
        <w:jc w:val="center"/>
        <w:tblLayout w:type="fixed"/>
        <w:tblCellMar>
          <w:left w:w="0" w:type="dxa"/>
          <w:right w:w="0" w:type="dxa"/>
        </w:tblCellMar>
        <w:tblLook w:val="04A0" w:firstRow="1" w:lastRow="0" w:firstColumn="1" w:lastColumn="0" w:noHBand="0" w:noVBand="1"/>
      </w:tblPr>
      <w:tblGrid>
        <w:gridCol w:w="846"/>
        <w:gridCol w:w="847"/>
        <w:gridCol w:w="847"/>
        <w:gridCol w:w="847"/>
        <w:gridCol w:w="847"/>
        <w:gridCol w:w="847"/>
        <w:gridCol w:w="847"/>
        <w:gridCol w:w="847"/>
        <w:gridCol w:w="847"/>
        <w:gridCol w:w="847"/>
        <w:gridCol w:w="847"/>
        <w:gridCol w:w="847"/>
        <w:gridCol w:w="836"/>
      </w:tblGrid>
      <w:tr w:rsidR="00C217B2" w:rsidRPr="000B6BC5" w:rsidTr="00C217B2">
        <w:trPr>
          <w:trHeight w:val="508"/>
          <w:jc w:val="center"/>
        </w:trPr>
        <w:tc>
          <w:tcPr>
            <w:tcW w:w="385"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C217B2" w:rsidRPr="000B6BC5" w:rsidRDefault="00C217B2" w:rsidP="00121D27">
            <w:pPr>
              <w:spacing w:after="0" w:line="240" w:lineRule="auto"/>
              <w:jc w:val="both"/>
              <w:rPr>
                <w:rFonts w:ascii="Calibri" w:eastAsia="Times New Roman" w:hAnsi="Calibri" w:cs="Calibri"/>
                <w:color w:val="FFFFFF"/>
                <w:sz w:val="23"/>
                <w:szCs w:val="23"/>
                <w:lang w:eastAsia="ru-RU"/>
              </w:rPr>
            </w:pPr>
            <w:r w:rsidRPr="000B6BC5">
              <w:rPr>
                <w:rFonts w:ascii="Times New Roman" w:eastAsia="Times New Roman" w:hAnsi="Times New Roman" w:cs="Times New Roman"/>
                <w:color w:val="FFFFFF"/>
                <w:sz w:val="29"/>
                <w:szCs w:val="29"/>
                <w:bdr w:val="none" w:sz="0" w:space="0" w:color="auto" w:frame="1"/>
                <w:lang w:eastAsia="ru-RU"/>
              </w:rPr>
              <w:t>Сынып </w:t>
            </w:r>
          </w:p>
        </w:tc>
        <w:tc>
          <w:tcPr>
            <w:tcW w:w="385"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C217B2" w:rsidRPr="00C217B2" w:rsidRDefault="00C217B2" w:rsidP="00121D27">
            <w:pPr>
              <w:spacing w:after="0" w:line="240" w:lineRule="auto"/>
              <w:jc w:val="both"/>
              <w:rPr>
                <w:rFonts w:ascii="Calibri" w:eastAsia="Times New Roman" w:hAnsi="Calibri" w:cs="Calibri"/>
                <w:color w:val="FFFFFF"/>
                <w:sz w:val="23"/>
                <w:szCs w:val="23"/>
                <w:lang w:val="kk-KZ" w:eastAsia="ru-RU"/>
              </w:rPr>
            </w:pPr>
            <w:r w:rsidRPr="000B6BC5">
              <w:rPr>
                <w:rFonts w:ascii="Times New Roman" w:eastAsia="Times New Roman" w:hAnsi="Times New Roman" w:cs="Times New Roman"/>
                <w:color w:val="FFFFFF"/>
                <w:sz w:val="29"/>
                <w:szCs w:val="29"/>
                <w:bdr w:val="none" w:sz="0" w:space="0" w:color="auto" w:frame="1"/>
                <w:lang w:eastAsia="ru-RU"/>
              </w:rPr>
              <w:t>1</w:t>
            </w:r>
            <w:r>
              <w:rPr>
                <w:rFonts w:ascii="Times New Roman" w:eastAsia="Times New Roman" w:hAnsi="Times New Roman" w:cs="Times New Roman"/>
                <w:color w:val="FFFFFF"/>
                <w:sz w:val="29"/>
                <w:szCs w:val="29"/>
                <w:bdr w:val="none" w:sz="0" w:space="0" w:color="auto" w:frame="1"/>
                <w:lang w:val="kk-KZ" w:eastAsia="ru-RU"/>
              </w:rPr>
              <w:t>11.үү11</w:t>
            </w:r>
          </w:p>
        </w:tc>
        <w:tc>
          <w:tcPr>
            <w:tcW w:w="385"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C217B2" w:rsidRPr="000B6BC5" w:rsidRDefault="00C217B2" w:rsidP="00121D27">
            <w:pPr>
              <w:spacing w:after="0" w:line="240" w:lineRule="auto"/>
              <w:jc w:val="both"/>
              <w:rPr>
                <w:rFonts w:ascii="Calibri" w:eastAsia="Times New Roman" w:hAnsi="Calibri" w:cs="Calibri"/>
                <w:color w:val="FFFFFF"/>
                <w:sz w:val="23"/>
                <w:szCs w:val="23"/>
                <w:lang w:eastAsia="ru-RU"/>
              </w:rPr>
            </w:pPr>
            <w:r w:rsidRPr="000B6BC5">
              <w:rPr>
                <w:rFonts w:ascii="Times New Roman" w:eastAsia="Times New Roman" w:hAnsi="Times New Roman" w:cs="Times New Roman"/>
                <w:color w:val="FFFFFF"/>
                <w:sz w:val="29"/>
                <w:szCs w:val="29"/>
                <w:bdr w:val="none" w:sz="0" w:space="0" w:color="auto" w:frame="1"/>
                <w:lang w:eastAsia="ru-RU"/>
              </w:rPr>
              <w:t>2</w:t>
            </w:r>
          </w:p>
        </w:tc>
        <w:tc>
          <w:tcPr>
            <w:tcW w:w="385"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C217B2" w:rsidRPr="000B6BC5" w:rsidRDefault="00C217B2" w:rsidP="00121D27">
            <w:pPr>
              <w:spacing w:after="0" w:line="240" w:lineRule="auto"/>
              <w:jc w:val="both"/>
              <w:rPr>
                <w:rFonts w:ascii="Calibri" w:eastAsia="Times New Roman" w:hAnsi="Calibri" w:cs="Calibri"/>
                <w:color w:val="FFFFFF"/>
                <w:sz w:val="23"/>
                <w:szCs w:val="23"/>
                <w:lang w:eastAsia="ru-RU"/>
              </w:rPr>
            </w:pPr>
            <w:r w:rsidRPr="000B6BC5">
              <w:rPr>
                <w:rFonts w:ascii="Times New Roman" w:eastAsia="Times New Roman" w:hAnsi="Times New Roman" w:cs="Times New Roman"/>
                <w:color w:val="FFFFFF"/>
                <w:sz w:val="29"/>
                <w:szCs w:val="29"/>
                <w:bdr w:val="none" w:sz="0" w:space="0" w:color="auto" w:frame="1"/>
                <w:lang w:eastAsia="ru-RU"/>
              </w:rPr>
              <w:t>3</w:t>
            </w:r>
          </w:p>
        </w:tc>
        <w:tc>
          <w:tcPr>
            <w:tcW w:w="385"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C217B2" w:rsidRPr="000B6BC5" w:rsidRDefault="00C217B2" w:rsidP="00121D27">
            <w:pPr>
              <w:spacing w:after="0" w:line="240" w:lineRule="auto"/>
              <w:jc w:val="both"/>
              <w:rPr>
                <w:rFonts w:ascii="Calibri" w:eastAsia="Times New Roman" w:hAnsi="Calibri" w:cs="Calibri"/>
                <w:color w:val="FFFFFF"/>
                <w:sz w:val="23"/>
                <w:szCs w:val="23"/>
                <w:lang w:eastAsia="ru-RU"/>
              </w:rPr>
            </w:pPr>
            <w:r w:rsidRPr="000B6BC5">
              <w:rPr>
                <w:rFonts w:ascii="Times New Roman" w:eastAsia="Times New Roman" w:hAnsi="Times New Roman" w:cs="Times New Roman"/>
                <w:color w:val="FFFFFF"/>
                <w:sz w:val="29"/>
                <w:szCs w:val="29"/>
                <w:bdr w:val="none" w:sz="0" w:space="0" w:color="auto" w:frame="1"/>
                <w:lang w:eastAsia="ru-RU"/>
              </w:rPr>
              <w:t>4</w:t>
            </w:r>
          </w:p>
        </w:tc>
        <w:tc>
          <w:tcPr>
            <w:tcW w:w="385"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C217B2" w:rsidRPr="000B6BC5" w:rsidRDefault="00C217B2" w:rsidP="00121D27">
            <w:pPr>
              <w:spacing w:after="0" w:line="240" w:lineRule="auto"/>
              <w:jc w:val="both"/>
              <w:rPr>
                <w:rFonts w:ascii="Calibri" w:eastAsia="Times New Roman" w:hAnsi="Calibri" w:cs="Calibri"/>
                <w:color w:val="FFFFFF"/>
                <w:sz w:val="23"/>
                <w:szCs w:val="23"/>
                <w:lang w:eastAsia="ru-RU"/>
              </w:rPr>
            </w:pPr>
            <w:r w:rsidRPr="000B6BC5">
              <w:rPr>
                <w:rFonts w:ascii="Times New Roman" w:eastAsia="Times New Roman" w:hAnsi="Times New Roman" w:cs="Times New Roman"/>
                <w:b/>
                <w:bCs/>
                <w:color w:val="FFFFFF"/>
                <w:sz w:val="29"/>
                <w:szCs w:val="29"/>
                <w:bdr w:val="none" w:sz="0" w:space="0" w:color="auto" w:frame="1"/>
                <w:lang w:eastAsia="ru-RU"/>
              </w:rPr>
              <w:t>1-4</w:t>
            </w:r>
          </w:p>
        </w:tc>
        <w:tc>
          <w:tcPr>
            <w:tcW w:w="385"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C217B2" w:rsidRPr="000B6BC5" w:rsidRDefault="00C217B2" w:rsidP="00121D27">
            <w:pPr>
              <w:spacing w:after="0" w:line="240" w:lineRule="auto"/>
              <w:jc w:val="both"/>
              <w:rPr>
                <w:rFonts w:ascii="Calibri" w:eastAsia="Times New Roman" w:hAnsi="Calibri" w:cs="Calibri"/>
                <w:color w:val="FFFFFF"/>
                <w:sz w:val="23"/>
                <w:szCs w:val="23"/>
                <w:lang w:eastAsia="ru-RU"/>
              </w:rPr>
            </w:pPr>
            <w:r w:rsidRPr="000B6BC5">
              <w:rPr>
                <w:rFonts w:ascii="Times New Roman" w:eastAsia="Times New Roman" w:hAnsi="Times New Roman" w:cs="Times New Roman"/>
                <w:color w:val="FFFFFF"/>
                <w:sz w:val="29"/>
                <w:szCs w:val="29"/>
                <w:bdr w:val="none" w:sz="0" w:space="0" w:color="auto" w:frame="1"/>
                <w:lang w:eastAsia="ru-RU"/>
              </w:rPr>
              <w:t>5</w:t>
            </w:r>
          </w:p>
        </w:tc>
        <w:tc>
          <w:tcPr>
            <w:tcW w:w="385"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C217B2" w:rsidRPr="000B6BC5" w:rsidRDefault="00C217B2" w:rsidP="00121D27">
            <w:pPr>
              <w:spacing w:after="0" w:line="240" w:lineRule="auto"/>
              <w:jc w:val="both"/>
              <w:rPr>
                <w:rFonts w:ascii="Calibri" w:eastAsia="Times New Roman" w:hAnsi="Calibri" w:cs="Calibri"/>
                <w:color w:val="FFFFFF"/>
                <w:sz w:val="23"/>
                <w:szCs w:val="23"/>
                <w:lang w:eastAsia="ru-RU"/>
              </w:rPr>
            </w:pPr>
            <w:r w:rsidRPr="000B6BC5">
              <w:rPr>
                <w:rFonts w:ascii="Times New Roman" w:eastAsia="Times New Roman" w:hAnsi="Times New Roman" w:cs="Times New Roman"/>
                <w:color w:val="FFFFFF"/>
                <w:sz w:val="29"/>
                <w:szCs w:val="29"/>
                <w:bdr w:val="none" w:sz="0" w:space="0" w:color="auto" w:frame="1"/>
                <w:lang w:eastAsia="ru-RU"/>
              </w:rPr>
              <w:t>6</w:t>
            </w:r>
          </w:p>
        </w:tc>
        <w:tc>
          <w:tcPr>
            <w:tcW w:w="385"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C217B2" w:rsidRPr="000B6BC5" w:rsidRDefault="00C217B2" w:rsidP="00121D27">
            <w:pPr>
              <w:spacing w:after="0" w:line="240" w:lineRule="auto"/>
              <w:jc w:val="both"/>
              <w:rPr>
                <w:rFonts w:ascii="Calibri" w:eastAsia="Times New Roman" w:hAnsi="Calibri" w:cs="Calibri"/>
                <w:color w:val="FFFFFF"/>
                <w:sz w:val="23"/>
                <w:szCs w:val="23"/>
                <w:lang w:eastAsia="ru-RU"/>
              </w:rPr>
            </w:pPr>
            <w:r w:rsidRPr="000B6BC5">
              <w:rPr>
                <w:rFonts w:ascii="Times New Roman" w:eastAsia="Times New Roman" w:hAnsi="Times New Roman" w:cs="Times New Roman"/>
                <w:color w:val="FFFFFF"/>
                <w:sz w:val="29"/>
                <w:szCs w:val="29"/>
                <w:bdr w:val="none" w:sz="0" w:space="0" w:color="auto" w:frame="1"/>
                <w:lang w:eastAsia="ru-RU"/>
              </w:rPr>
              <w:t>7</w:t>
            </w:r>
          </w:p>
        </w:tc>
        <w:tc>
          <w:tcPr>
            <w:tcW w:w="385"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C217B2" w:rsidRPr="000B6BC5" w:rsidRDefault="00C217B2" w:rsidP="00121D27">
            <w:pPr>
              <w:spacing w:after="0" w:line="240" w:lineRule="auto"/>
              <w:jc w:val="both"/>
              <w:rPr>
                <w:rFonts w:ascii="Calibri" w:eastAsia="Times New Roman" w:hAnsi="Calibri" w:cs="Calibri"/>
                <w:color w:val="FFFFFF"/>
                <w:sz w:val="23"/>
                <w:szCs w:val="23"/>
                <w:lang w:eastAsia="ru-RU"/>
              </w:rPr>
            </w:pPr>
            <w:r w:rsidRPr="000B6BC5">
              <w:rPr>
                <w:rFonts w:ascii="Times New Roman" w:eastAsia="Times New Roman" w:hAnsi="Times New Roman" w:cs="Times New Roman"/>
                <w:color w:val="FFFFFF"/>
                <w:sz w:val="29"/>
                <w:szCs w:val="29"/>
                <w:bdr w:val="none" w:sz="0" w:space="0" w:color="auto" w:frame="1"/>
                <w:lang w:eastAsia="ru-RU"/>
              </w:rPr>
              <w:t>8</w:t>
            </w:r>
          </w:p>
        </w:tc>
        <w:tc>
          <w:tcPr>
            <w:tcW w:w="385"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C217B2" w:rsidRPr="000B6BC5" w:rsidRDefault="00C217B2" w:rsidP="00121D27">
            <w:pPr>
              <w:spacing w:after="0" w:line="240" w:lineRule="auto"/>
              <w:jc w:val="both"/>
              <w:rPr>
                <w:rFonts w:ascii="Calibri" w:eastAsia="Times New Roman" w:hAnsi="Calibri" w:cs="Calibri"/>
                <w:color w:val="FFFFFF"/>
                <w:sz w:val="23"/>
                <w:szCs w:val="23"/>
                <w:lang w:eastAsia="ru-RU"/>
              </w:rPr>
            </w:pPr>
            <w:r w:rsidRPr="000B6BC5">
              <w:rPr>
                <w:rFonts w:ascii="Times New Roman" w:eastAsia="Times New Roman" w:hAnsi="Times New Roman" w:cs="Times New Roman"/>
                <w:color w:val="FFFFFF"/>
                <w:sz w:val="29"/>
                <w:szCs w:val="29"/>
                <w:bdr w:val="none" w:sz="0" w:space="0" w:color="auto" w:frame="1"/>
                <w:lang w:eastAsia="ru-RU"/>
              </w:rPr>
              <w:t>9</w:t>
            </w:r>
          </w:p>
        </w:tc>
        <w:tc>
          <w:tcPr>
            <w:tcW w:w="385"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C217B2" w:rsidRPr="000B6BC5" w:rsidRDefault="00C217B2" w:rsidP="00121D27">
            <w:pPr>
              <w:spacing w:after="0" w:line="240" w:lineRule="auto"/>
              <w:jc w:val="both"/>
              <w:rPr>
                <w:rFonts w:ascii="Calibri" w:eastAsia="Times New Roman" w:hAnsi="Calibri" w:cs="Calibri"/>
                <w:color w:val="FFFFFF"/>
                <w:sz w:val="23"/>
                <w:szCs w:val="23"/>
                <w:lang w:eastAsia="ru-RU"/>
              </w:rPr>
            </w:pPr>
            <w:r w:rsidRPr="000B6BC5">
              <w:rPr>
                <w:rFonts w:ascii="Times New Roman" w:eastAsia="Times New Roman" w:hAnsi="Times New Roman" w:cs="Times New Roman"/>
                <w:b/>
                <w:bCs/>
                <w:color w:val="FFFFFF"/>
                <w:sz w:val="29"/>
                <w:szCs w:val="29"/>
                <w:bdr w:val="none" w:sz="0" w:space="0" w:color="auto" w:frame="1"/>
                <w:lang w:eastAsia="ru-RU"/>
              </w:rPr>
              <w:t>5-9</w:t>
            </w:r>
          </w:p>
        </w:tc>
        <w:tc>
          <w:tcPr>
            <w:tcW w:w="38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C217B2" w:rsidRPr="000B6BC5" w:rsidRDefault="00C217B2" w:rsidP="00121D27">
            <w:pPr>
              <w:spacing w:after="0" w:line="240" w:lineRule="auto"/>
              <w:jc w:val="both"/>
              <w:rPr>
                <w:rFonts w:ascii="Calibri" w:eastAsia="Times New Roman" w:hAnsi="Calibri" w:cs="Calibri"/>
                <w:color w:val="FFFFFF"/>
                <w:sz w:val="23"/>
                <w:szCs w:val="23"/>
                <w:lang w:eastAsia="ru-RU"/>
              </w:rPr>
            </w:pPr>
            <w:r w:rsidRPr="000B6BC5">
              <w:rPr>
                <w:rFonts w:ascii="Times New Roman" w:eastAsia="Times New Roman" w:hAnsi="Times New Roman" w:cs="Times New Roman"/>
                <w:b/>
                <w:bCs/>
                <w:color w:val="FFFFFF"/>
                <w:sz w:val="29"/>
                <w:szCs w:val="29"/>
                <w:bdr w:val="none" w:sz="0" w:space="0" w:color="auto" w:frame="1"/>
                <w:lang w:eastAsia="ru-RU"/>
              </w:rPr>
              <w:t>1-9</w:t>
            </w:r>
          </w:p>
        </w:tc>
      </w:tr>
      <w:tr w:rsidR="00C217B2" w:rsidRPr="000B6BC5" w:rsidTr="00C217B2">
        <w:trPr>
          <w:jc w:val="center"/>
        </w:trPr>
        <w:tc>
          <w:tcPr>
            <w:tcW w:w="385"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C217B2" w:rsidRPr="000B6BC5" w:rsidRDefault="00C217B2" w:rsidP="00121D27">
            <w:pPr>
              <w:spacing w:after="0" w:line="240" w:lineRule="auto"/>
              <w:jc w:val="both"/>
              <w:rPr>
                <w:rFonts w:ascii="Calibri" w:eastAsia="Times New Roman" w:hAnsi="Calibri" w:cs="Calibri"/>
                <w:sz w:val="23"/>
                <w:szCs w:val="23"/>
                <w:lang w:eastAsia="ru-RU"/>
              </w:rPr>
            </w:pPr>
            <w:r w:rsidRPr="000B6BC5">
              <w:rPr>
                <w:rFonts w:ascii="Times New Roman" w:eastAsia="Times New Roman" w:hAnsi="Times New Roman" w:cs="Times New Roman"/>
                <w:sz w:val="29"/>
                <w:szCs w:val="29"/>
                <w:bdr w:val="none" w:sz="0" w:space="0" w:color="auto" w:frame="1"/>
                <w:lang w:eastAsia="ru-RU"/>
              </w:rPr>
              <w:t>Оқушы саны</w:t>
            </w:r>
          </w:p>
        </w:tc>
        <w:tc>
          <w:tcPr>
            <w:tcW w:w="385"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C217B2" w:rsidRPr="00C217B2" w:rsidRDefault="008F7269" w:rsidP="00C217B2">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p>
        </w:tc>
        <w:tc>
          <w:tcPr>
            <w:tcW w:w="385"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C217B2" w:rsidRPr="00C217B2" w:rsidRDefault="00C217B2" w:rsidP="00C217B2">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bdr w:val="none" w:sz="0" w:space="0" w:color="auto" w:frame="1"/>
                <w:lang w:val="en-US" w:eastAsia="ru-RU"/>
              </w:rPr>
              <w:t>13</w:t>
            </w:r>
          </w:p>
        </w:tc>
        <w:tc>
          <w:tcPr>
            <w:tcW w:w="385"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C217B2" w:rsidRPr="00C217B2" w:rsidRDefault="00C217B2" w:rsidP="00C217B2">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bdr w:val="none" w:sz="0" w:space="0" w:color="auto" w:frame="1"/>
                <w:lang w:val="en-US" w:eastAsia="ru-RU"/>
              </w:rPr>
              <w:t>9</w:t>
            </w:r>
          </w:p>
        </w:tc>
        <w:tc>
          <w:tcPr>
            <w:tcW w:w="385"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C217B2" w:rsidRPr="00C217B2" w:rsidRDefault="00C217B2" w:rsidP="00C217B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6</w:t>
            </w:r>
          </w:p>
        </w:tc>
        <w:tc>
          <w:tcPr>
            <w:tcW w:w="385"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C217B2" w:rsidRPr="00C217B2" w:rsidRDefault="008F7269" w:rsidP="00C217B2">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b/>
                <w:bCs/>
                <w:sz w:val="28"/>
                <w:szCs w:val="28"/>
                <w:bdr w:val="none" w:sz="0" w:space="0" w:color="auto" w:frame="1"/>
                <w:lang w:eastAsia="ru-RU"/>
              </w:rPr>
              <w:t>32</w:t>
            </w:r>
          </w:p>
        </w:tc>
        <w:tc>
          <w:tcPr>
            <w:tcW w:w="385"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C217B2" w:rsidRPr="00C217B2" w:rsidRDefault="00C217B2" w:rsidP="00C217B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6</w:t>
            </w:r>
          </w:p>
        </w:tc>
        <w:tc>
          <w:tcPr>
            <w:tcW w:w="385"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C217B2" w:rsidRPr="00C217B2" w:rsidRDefault="00C217B2" w:rsidP="00C217B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10</w:t>
            </w:r>
          </w:p>
        </w:tc>
        <w:tc>
          <w:tcPr>
            <w:tcW w:w="385"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C217B2" w:rsidRPr="00C217B2" w:rsidRDefault="00C217B2" w:rsidP="00C217B2">
            <w:pPr>
              <w:spacing w:after="0" w:line="240" w:lineRule="auto"/>
              <w:jc w:val="center"/>
              <w:rPr>
                <w:rFonts w:ascii="Times New Roman" w:eastAsia="Times New Roman" w:hAnsi="Times New Roman" w:cs="Times New Roman"/>
                <w:sz w:val="28"/>
                <w:szCs w:val="28"/>
                <w:lang w:eastAsia="ru-RU"/>
              </w:rPr>
            </w:pPr>
            <w:r w:rsidRPr="00C217B2">
              <w:rPr>
                <w:rFonts w:ascii="Times New Roman" w:eastAsia="Times New Roman" w:hAnsi="Times New Roman" w:cs="Times New Roman"/>
                <w:sz w:val="28"/>
                <w:szCs w:val="28"/>
                <w:bdr w:val="none" w:sz="0" w:space="0" w:color="auto" w:frame="1"/>
                <w:lang w:eastAsia="ru-RU"/>
              </w:rPr>
              <w:t>4</w:t>
            </w:r>
          </w:p>
        </w:tc>
        <w:tc>
          <w:tcPr>
            <w:tcW w:w="385"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C217B2" w:rsidRPr="00C217B2" w:rsidRDefault="00C217B2" w:rsidP="00C217B2">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bdr w:val="none" w:sz="0" w:space="0" w:color="auto" w:frame="1"/>
                <w:lang w:val="en-US" w:eastAsia="ru-RU"/>
              </w:rPr>
              <w:t>2</w:t>
            </w:r>
          </w:p>
        </w:tc>
        <w:tc>
          <w:tcPr>
            <w:tcW w:w="385"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C217B2" w:rsidRPr="00C217B2" w:rsidRDefault="00C217B2" w:rsidP="00C217B2">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p>
        </w:tc>
        <w:tc>
          <w:tcPr>
            <w:tcW w:w="385"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C217B2" w:rsidRPr="00C217B2" w:rsidRDefault="008F7269" w:rsidP="00C217B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eastAsia="ru-RU"/>
              </w:rPr>
              <w:t>27</w:t>
            </w:r>
          </w:p>
        </w:tc>
        <w:tc>
          <w:tcPr>
            <w:tcW w:w="38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C217B2" w:rsidRPr="00C217B2" w:rsidRDefault="008F7269" w:rsidP="00C217B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eastAsia="ru-RU"/>
              </w:rPr>
              <w:t>59</w:t>
            </w:r>
          </w:p>
        </w:tc>
      </w:tr>
    </w:tbl>
    <w:p w:rsidR="00121D27" w:rsidRPr="000B6BC5" w:rsidRDefault="00121D27" w:rsidP="00121D27">
      <w:pPr>
        <w:spacing w:after="0" w:line="240" w:lineRule="auto"/>
        <w:jc w:val="both"/>
        <w:rPr>
          <w:rFonts w:ascii="Calibri" w:eastAsia="Times New Roman" w:hAnsi="Calibri" w:cs="Calibri"/>
          <w:sz w:val="23"/>
          <w:szCs w:val="23"/>
          <w:lang w:eastAsia="ru-RU"/>
        </w:rPr>
      </w:pPr>
      <w:r w:rsidRPr="000B6BC5">
        <w:rPr>
          <w:rFonts w:ascii="Times New Roman" w:eastAsia="Times New Roman" w:hAnsi="Times New Roman" w:cs="Times New Roman"/>
          <w:sz w:val="29"/>
          <w:szCs w:val="29"/>
          <w:bdr w:val="none" w:sz="0" w:space="0" w:color="auto" w:frame="1"/>
          <w:lang w:eastAsia="ru-RU"/>
        </w:rPr>
        <w:t>        Деңгейлер бойынша, оның ішінде ерекше білім беру қажеттіліктері бар білім алушылар жоқ. </w:t>
      </w:r>
    </w:p>
    <w:p w:rsidR="00121D27" w:rsidRPr="000B6BC5" w:rsidRDefault="00121D27" w:rsidP="00121D27">
      <w:pPr>
        <w:spacing w:after="0" w:line="240" w:lineRule="auto"/>
        <w:ind w:firstLine="720"/>
        <w:jc w:val="both"/>
        <w:rPr>
          <w:rFonts w:ascii="Calibri" w:eastAsia="Times New Roman" w:hAnsi="Calibri" w:cs="Calibri"/>
          <w:sz w:val="23"/>
          <w:szCs w:val="23"/>
          <w:lang w:eastAsia="ru-RU"/>
        </w:rPr>
      </w:pPr>
      <w:r w:rsidRPr="000B6BC5">
        <w:rPr>
          <w:rFonts w:ascii="Times New Roman" w:eastAsia="Times New Roman" w:hAnsi="Times New Roman" w:cs="Times New Roman"/>
          <w:sz w:val="29"/>
          <w:szCs w:val="29"/>
          <w:bdr w:val="none" w:sz="0" w:space="0" w:color="auto" w:frame="1"/>
          <w:lang w:eastAsia="ru-RU"/>
        </w:rPr>
        <w:lastRenderedPageBreak/>
        <w:t>2022-2023 оқу жылында оқушылар қозғалысы туралы мәлімет: жы</w:t>
      </w:r>
      <w:r w:rsidR="00955422">
        <w:rPr>
          <w:rFonts w:ascii="Times New Roman" w:eastAsia="Times New Roman" w:hAnsi="Times New Roman" w:cs="Times New Roman"/>
          <w:sz w:val="29"/>
          <w:szCs w:val="29"/>
          <w:bdr w:val="none" w:sz="0" w:space="0" w:color="auto" w:frame="1"/>
          <w:lang w:eastAsia="ru-RU"/>
        </w:rPr>
        <w:t xml:space="preserve">л бойы кеткен оқушы </w:t>
      </w:r>
      <w:r w:rsidR="00955422">
        <w:rPr>
          <w:rFonts w:ascii="Times New Roman" w:eastAsia="Times New Roman" w:hAnsi="Times New Roman" w:cs="Times New Roman"/>
          <w:sz w:val="29"/>
          <w:szCs w:val="29"/>
          <w:bdr w:val="none" w:sz="0" w:space="0" w:color="auto" w:frame="1"/>
          <w:lang w:val="kk-KZ" w:eastAsia="ru-RU"/>
        </w:rPr>
        <w:t>саны-1</w:t>
      </w:r>
      <w:r w:rsidRPr="000B6BC5">
        <w:rPr>
          <w:rFonts w:ascii="Times New Roman" w:eastAsia="Times New Roman" w:hAnsi="Times New Roman" w:cs="Times New Roman"/>
          <w:sz w:val="29"/>
          <w:szCs w:val="29"/>
          <w:bdr w:val="none" w:sz="0" w:space="0" w:color="auto" w:frame="1"/>
          <w:lang w:eastAsia="ru-RU"/>
        </w:rPr>
        <w:t xml:space="preserve">, жыл бойы келген </w:t>
      </w:r>
      <w:r w:rsidR="00955422">
        <w:rPr>
          <w:rFonts w:ascii="Times New Roman" w:eastAsia="Times New Roman" w:hAnsi="Times New Roman" w:cs="Times New Roman"/>
          <w:sz w:val="29"/>
          <w:szCs w:val="29"/>
          <w:bdr w:val="none" w:sz="0" w:space="0" w:color="auto" w:frame="1"/>
          <w:lang w:eastAsia="ru-RU"/>
        </w:rPr>
        <w:t>оқушылар- 3</w:t>
      </w:r>
      <w:r w:rsidRPr="000B6BC5">
        <w:rPr>
          <w:rFonts w:ascii="Times New Roman" w:eastAsia="Times New Roman" w:hAnsi="Times New Roman" w:cs="Times New Roman"/>
          <w:sz w:val="29"/>
          <w:szCs w:val="29"/>
          <w:bdr w:val="none" w:sz="0" w:space="0" w:color="auto" w:frame="1"/>
          <w:lang w:eastAsia="ru-RU"/>
        </w:rPr>
        <w:t xml:space="preserve"> оқушы.</w:t>
      </w:r>
    </w:p>
    <w:p w:rsidR="00121D27" w:rsidRPr="00955422" w:rsidRDefault="00121D27" w:rsidP="00121D27">
      <w:pPr>
        <w:spacing w:after="0" w:line="240" w:lineRule="auto"/>
        <w:ind w:firstLine="720"/>
        <w:jc w:val="both"/>
        <w:rPr>
          <w:rFonts w:ascii="Calibri" w:eastAsia="Times New Roman" w:hAnsi="Calibri" w:cs="Calibri"/>
          <w:sz w:val="23"/>
          <w:szCs w:val="23"/>
          <w:lang w:val="kk-KZ" w:eastAsia="ru-RU"/>
        </w:rPr>
      </w:pPr>
      <w:r w:rsidRPr="000B6BC5">
        <w:rPr>
          <w:rFonts w:ascii="Times New Roman" w:eastAsia="Times New Roman" w:hAnsi="Times New Roman" w:cs="Times New Roman"/>
          <w:sz w:val="29"/>
          <w:szCs w:val="29"/>
          <w:bdr w:val="none" w:sz="0" w:space="0" w:color="auto" w:frame="1"/>
          <w:lang w:eastAsia="ru-RU"/>
        </w:rPr>
        <w:t>О</w:t>
      </w:r>
      <w:r w:rsidR="00955422">
        <w:rPr>
          <w:rFonts w:ascii="Times New Roman" w:eastAsia="Times New Roman" w:hAnsi="Times New Roman" w:cs="Times New Roman"/>
          <w:sz w:val="29"/>
          <w:szCs w:val="29"/>
          <w:bdr w:val="none" w:sz="0" w:space="0" w:color="auto" w:frame="1"/>
          <w:lang w:eastAsia="ru-RU"/>
        </w:rPr>
        <w:t>қу жылының соңында оқушы саны-59. Оның ішінде оқу озаттары-10</w:t>
      </w:r>
      <w:r w:rsidR="000B6BC5" w:rsidRPr="000B6BC5">
        <w:rPr>
          <w:rFonts w:ascii="Times New Roman" w:eastAsia="Times New Roman" w:hAnsi="Times New Roman" w:cs="Times New Roman"/>
          <w:sz w:val="29"/>
          <w:szCs w:val="29"/>
          <w:bdr w:val="none" w:sz="0" w:space="0" w:color="auto" w:frame="1"/>
          <w:lang w:eastAsia="ru-RU"/>
        </w:rPr>
        <w:t>, оқу екпінділері-</w:t>
      </w:r>
      <w:r w:rsidRPr="000B6BC5">
        <w:rPr>
          <w:rFonts w:ascii="Times New Roman" w:eastAsia="Times New Roman" w:hAnsi="Times New Roman" w:cs="Times New Roman"/>
          <w:sz w:val="29"/>
          <w:szCs w:val="29"/>
          <w:bdr w:val="none" w:sz="0" w:space="0" w:color="auto" w:frame="1"/>
          <w:lang w:eastAsia="ru-RU"/>
        </w:rPr>
        <w:t xml:space="preserve"> </w:t>
      </w:r>
      <w:r w:rsidR="00955422">
        <w:rPr>
          <w:rFonts w:ascii="Times New Roman" w:eastAsia="Times New Roman" w:hAnsi="Times New Roman" w:cs="Times New Roman"/>
          <w:sz w:val="29"/>
          <w:szCs w:val="29"/>
          <w:bdr w:val="none" w:sz="0" w:space="0" w:color="auto" w:frame="1"/>
          <w:lang w:eastAsia="ru-RU"/>
        </w:rPr>
        <w:t>27</w:t>
      </w:r>
      <w:r w:rsidR="000B6BC5" w:rsidRPr="00795069">
        <w:rPr>
          <w:rFonts w:ascii="Times New Roman" w:eastAsia="Times New Roman" w:hAnsi="Times New Roman" w:cs="Times New Roman"/>
          <w:sz w:val="29"/>
          <w:szCs w:val="29"/>
          <w:bdr w:val="none" w:sz="0" w:space="0" w:color="auto" w:frame="1"/>
          <w:lang w:eastAsia="ru-RU"/>
        </w:rPr>
        <w:t xml:space="preserve"> </w:t>
      </w:r>
      <w:r w:rsidRPr="000B6BC5">
        <w:rPr>
          <w:rFonts w:ascii="Times New Roman" w:eastAsia="Times New Roman" w:hAnsi="Times New Roman" w:cs="Times New Roman"/>
          <w:sz w:val="29"/>
          <w:szCs w:val="29"/>
          <w:bdr w:val="none" w:sz="0" w:space="0" w:color="auto" w:frame="1"/>
          <w:lang w:eastAsia="ru-RU"/>
        </w:rPr>
        <w:t>оқушы болды. </w:t>
      </w:r>
      <w:r w:rsidR="00955422">
        <w:rPr>
          <w:rFonts w:ascii="Times New Roman" w:eastAsia="Times New Roman" w:hAnsi="Times New Roman" w:cs="Times New Roman"/>
          <w:sz w:val="29"/>
          <w:szCs w:val="29"/>
          <w:bdr w:val="none" w:sz="0" w:space="0" w:color="auto" w:frame="1"/>
          <w:lang w:val="kk-KZ" w:eastAsia="ru-RU"/>
        </w:rPr>
        <w:t>Сапа 67,3</w:t>
      </w:r>
      <w:r w:rsidR="00955422">
        <w:rPr>
          <w:rFonts w:ascii="Times New Roman" w:eastAsia="Times New Roman" w:hAnsi="Times New Roman" w:cs="Times New Roman"/>
          <w:sz w:val="29"/>
          <w:szCs w:val="29"/>
          <w:bdr w:val="none" w:sz="0" w:space="0" w:color="auto" w:frame="1"/>
          <w:lang w:val="en-US" w:eastAsia="ru-RU"/>
        </w:rPr>
        <w:t>%</w:t>
      </w:r>
    </w:p>
    <w:p w:rsidR="00121D27" w:rsidRPr="000B6BC5" w:rsidRDefault="00121D27" w:rsidP="00121D27">
      <w:pPr>
        <w:spacing w:after="0" w:line="240" w:lineRule="auto"/>
        <w:jc w:val="both"/>
        <w:rPr>
          <w:rFonts w:ascii="Calibri" w:eastAsia="Times New Roman" w:hAnsi="Calibri" w:cs="Calibri"/>
          <w:sz w:val="23"/>
          <w:szCs w:val="23"/>
          <w:lang w:eastAsia="ru-RU"/>
        </w:rPr>
      </w:pPr>
      <w:r w:rsidRPr="000B6BC5">
        <w:rPr>
          <w:rFonts w:ascii="Times New Roman" w:eastAsia="Times New Roman" w:hAnsi="Times New Roman" w:cs="Times New Roman"/>
          <w:b/>
          <w:bCs/>
          <w:sz w:val="29"/>
          <w:szCs w:val="29"/>
          <w:bdr w:val="none" w:sz="0" w:space="0" w:color="auto" w:frame="1"/>
          <w:lang w:eastAsia="ru-RU"/>
        </w:rPr>
        <w:t>4) Оқыту нәтижелеріне бағдарлана отырып, білім беру мазмұнына өлшемшарттар:</w:t>
      </w:r>
    </w:p>
    <w:p w:rsidR="00121D27" w:rsidRPr="000B6BC5" w:rsidRDefault="00121D27" w:rsidP="00121D27">
      <w:pPr>
        <w:spacing w:after="0" w:line="240" w:lineRule="auto"/>
        <w:ind w:firstLine="720"/>
        <w:jc w:val="both"/>
        <w:rPr>
          <w:rFonts w:ascii="Calibri" w:eastAsia="Times New Roman" w:hAnsi="Calibri" w:cs="Calibri"/>
          <w:sz w:val="23"/>
          <w:szCs w:val="23"/>
          <w:lang w:eastAsia="ru-RU"/>
        </w:rPr>
      </w:pPr>
      <w:r w:rsidRPr="000B6BC5">
        <w:rPr>
          <w:rFonts w:ascii="Times New Roman" w:eastAsia="Times New Roman" w:hAnsi="Times New Roman" w:cs="Times New Roman"/>
          <w:sz w:val="29"/>
          <w:szCs w:val="29"/>
          <w:bdr w:val="none" w:sz="0" w:space="0" w:color="auto" w:frame="1"/>
          <w:lang w:eastAsia="ru-RU"/>
        </w:rPr>
        <w:t>Оқыту нәтижелеріне бағдарлана отырып бастауыш, негізгі орта және жалпы орта білім берудің жаңартылған мазмұнына қойылатын талаптар:</w:t>
      </w:r>
    </w:p>
    <w:p w:rsidR="00121D27" w:rsidRPr="000B6BC5" w:rsidRDefault="00121D27" w:rsidP="00121D27">
      <w:pPr>
        <w:spacing w:after="0" w:line="240" w:lineRule="auto"/>
        <w:ind w:firstLine="720"/>
        <w:jc w:val="both"/>
        <w:rPr>
          <w:rFonts w:ascii="Calibri" w:eastAsia="Times New Roman" w:hAnsi="Calibri" w:cs="Calibri"/>
          <w:sz w:val="23"/>
          <w:szCs w:val="23"/>
          <w:lang w:eastAsia="ru-RU"/>
        </w:rPr>
      </w:pPr>
      <w:r w:rsidRPr="000B6BC5">
        <w:rPr>
          <w:rFonts w:ascii="Times New Roman" w:eastAsia="Times New Roman" w:hAnsi="Times New Roman" w:cs="Times New Roman"/>
          <w:b/>
          <w:bCs/>
          <w:i/>
          <w:iCs/>
          <w:sz w:val="29"/>
          <w:szCs w:val="29"/>
          <w:bdr w:val="none" w:sz="0" w:space="0" w:color="auto" w:frame="1"/>
          <w:lang w:eastAsia="ru-RU"/>
        </w:rPr>
        <w:t>1) </w:t>
      </w:r>
      <w:bookmarkStart w:id="4" w:name="_Hlk86535739"/>
      <w:r w:rsidRPr="000B6BC5">
        <w:rPr>
          <w:rFonts w:ascii="Times New Roman" w:eastAsia="Times New Roman" w:hAnsi="Times New Roman" w:cs="Times New Roman"/>
          <w:b/>
          <w:bCs/>
          <w:i/>
          <w:iCs/>
          <w:color w:val="007AC2"/>
          <w:sz w:val="29"/>
          <w:szCs w:val="29"/>
          <w:u w:val="single"/>
          <w:bdr w:val="none" w:sz="0" w:space="0" w:color="auto" w:frame="1"/>
          <w:lang w:eastAsia="ru-RU"/>
        </w:rPr>
        <w:t>білім беру ұйымының басшысымен бекітілген жұмыс оқу жоспары мен сабақтар кестелерінің болуы және 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және Қазақстан Республикасы Білім және ғылым министрінің 2012 жылғы 8 қарашадағы № 500 бұйрығымен бекітілген (нормативтік құқықтық актілерді мемлекеттік тіркеу тізілімінде № 8170 болып тіркелген) бастауыш, негізгі орта және жалпы орта білім берудің үлгілік оқу жоспарларына (бұдан әрі – ҮОЖ) сәйкестігі;</w:t>
      </w:r>
      <w:bookmarkEnd w:id="4"/>
    </w:p>
    <w:p w:rsidR="00121D27" w:rsidRPr="000B6BC5" w:rsidRDefault="00121D27" w:rsidP="00121D27">
      <w:pPr>
        <w:spacing w:after="0" w:line="240" w:lineRule="auto"/>
        <w:ind w:firstLine="425"/>
        <w:jc w:val="both"/>
        <w:rPr>
          <w:rFonts w:ascii="Calibri" w:eastAsia="Times New Roman" w:hAnsi="Calibri" w:cs="Calibri"/>
          <w:sz w:val="23"/>
          <w:szCs w:val="23"/>
          <w:lang w:eastAsia="ru-RU"/>
        </w:rPr>
      </w:pPr>
      <w:r w:rsidRPr="000B6BC5">
        <w:rPr>
          <w:rFonts w:ascii="Times New Roman" w:eastAsia="Times New Roman" w:hAnsi="Times New Roman" w:cs="Times New Roman"/>
          <w:b/>
          <w:bCs/>
          <w:sz w:val="29"/>
          <w:szCs w:val="29"/>
          <w:bdr w:val="none" w:sz="0" w:space="0" w:color="auto" w:frame="1"/>
          <w:lang w:eastAsia="ru-RU"/>
        </w:rPr>
        <w:t>2022-2023 оқу жылында</w:t>
      </w:r>
      <w:r w:rsidRPr="000B6BC5">
        <w:rPr>
          <w:rFonts w:ascii="Times New Roman" w:eastAsia="Times New Roman" w:hAnsi="Times New Roman" w:cs="Times New Roman"/>
          <w:sz w:val="29"/>
          <w:szCs w:val="29"/>
          <w:bdr w:val="none" w:sz="0" w:space="0" w:color="auto" w:frame="1"/>
          <w:lang w:eastAsia="ru-RU"/>
        </w:rPr>
        <w:t> бастауыш сыныпта 1 сыныбында жұмыс оқу бағдарламасы бойынша </w:t>
      </w:r>
      <w:r w:rsidRPr="000B6BC5">
        <w:rPr>
          <w:rFonts w:ascii="Times New Roman" w:eastAsia="Times New Roman" w:hAnsi="Times New Roman" w:cs="Times New Roman"/>
          <w:sz w:val="29"/>
          <w:szCs w:val="29"/>
          <w:u w:val="single"/>
          <w:bdr w:val="none" w:sz="0" w:space="0" w:color="auto" w:frame="1"/>
          <w:lang w:eastAsia="ru-RU"/>
        </w:rPr>
        <w:t>апталық</w:t>
      </w:r>
      <w:r w:rsidRPr="000B6BC5">
        <w:rPr>
          <w:rFonts w:ascii="Times New Roman" w:eastAsia="Times New Roman" w:hAnsi="Times New Roman" w:cs="Times New Roman"/>
          <w:sz w:val="29"/>
          <w:szCs w:val="29"/>
          <w:bdr w:val="none" w:sz="0" w:space="0" w:color="auto" w:frame="1"/>
          <w:lang w:eastAsia="ru-RU"/>
        </w:rPr>
        <w:t xml:space="preserve"> оқу жүктемесінің жоғарғы шекті көлемі 19,5 сағатты құрады, оның ішінде инварианттық оқу жүктемесі 18,5 сағатты құрады: «Тіл және әдебиет» - 6 сағат, «Математика және информатика»-4,5 сағат, «Жаратылыстану» - 1 сағат, «Адам және қоғам» - 1 сағат, «Технология және өнер» - 3 сағат, «Дене шынықтыру» - 3 сағат. Белсенді-қозғалмалы сипаттағы жеке және топтық сабақтарбелсенді-қозғалмалы сипаттағы жеке және топтық </w:t>
      </w:r>
      <w:proofErr w:type="gramStart"/>
      <w:r w:rsidRPr="000B6BC5">
        <w:rPr>
          <w:rFonts w:ascii="Times New Roman" w:eastAsia="Times New Roman" w:hAnsi="Times New Roman" w:cs="Times New Roman"/>
          <w:sz w:val="29"/>
          <w:szCs w:val="29"/>
          <w:bdr w:val="none" w:sz="0" w:space="0" w:color="auto" w:frame="1"/>
          <w:lang w:eastAsia="ru-RU"/>
        </w:rPr>
        <w:t>сабақта</w:t>
      </w:r>
      <w:r w:rsidR="000B6BC5" w:rsidRPr="000B6BC5">
        <w:rPr>
          <w:rFonts w:ascii="Times New Roman" w:eastAsia="Times New Roman" w:hAnsi="Times New Roman" w:cs="Times New Roman"/>
          <w:sz w:val="29"/>
          <w:szCs w:val="29"/>
          <w:bdr w:val="none" w:sz="0" w:space="0" w:color="auto" w:frame="1"/>
          <w:lang w:eastAsia="ru-RU"/>
        </w:rPr>
        <w:t xml:space="preserve">р </w:t>
      </w:r>
      <w:r w:rsidRPr="000B6BC5">
        <w:rPr>
          <w:rFonts w:ascii="Times New Roman" w:eastAsia="Times New Roman" w:hAnsi="Times New Roman" w:cs="Times New Roman"/>
          <w:sz w:val="29"/>
          <w:szCs w:val="29"/>
          <w:bdr w:val="none" w:sz="0" w:space="0" w:color="auto" w:frame="1"/>
          <w:lang w:eastAsia="ru-RU"/>
        </w:rPr>
        <w:t xml:space="preserve"> –</w:t>
      </w:r>
      <w:proofErr w:type="gramEnd"/>
      <w:r w:rsidRPr="000B6BC5">
        <w:rPr>
          <w:rFonts w:ascii="Times New Roman" w:eastAsia="Times New Roman" w:hAnsi="Times New Roman" w:cs="Times New Roman"/>
          <w:sz w:val="29"/>
          <w:szCs w:val="29"/>
          <w:bdr w:val="none" w:sz="0" w:space="0" w:color="auto" w:frame="1"/>
          <w:lang w:eastAsia="ru-RU"/>
        </w:rPr>
        <w:t xml:space="preserve"> 1 сағат.</w:t>
      </w:r>
    </w:p>
    <w:p w:rsidR="00121D27" w:rsidRPr="000B6BC5" w:rsidRDefault="00121D27" w:rsidP="00121D27">
      <w:pPr>
        <w:spacing w:after="0" w:line="240" w:lineRule="auto"/>
        <w:ind w:firstLine="720"/>
        <w:jc w:val="both"/>
        <w:rPr>
          <w:rFonts w:ascii="Calibri" w:eastAsia="Times New Roman" w:hAnsi="Calibri" w:cs="Calibri"/>
          <w:sz w:val="23"/>
          <w:szCs w:val="23"/>
          <w:lang w:eastAsia="ru-RU"/>
        </w:rPr>
      </w:pPr>
      <w:r w:rsidRPr="000B6BC5">
        <w:rPr>
          <w:rFonts w:ascii="Times New Roman" w:eastAsia="Times New Roman" w:hAnsi="Times New Roman" w:cs="Times New Roman"/>
          <w:sz w:val="29"/>
          <w:szCs w:val="29"/>
          <w:bdr w:val="none" w:sz="0" w:space="0" w:color="auto" w:frame="1"/>
          <w:lang w:eastAsia="ru-RU"/>
        </w:rPr>
        <w:t>Білім беру саласының инвариантты компонентінің жылдық оқу жүктемесі – 647,5 сағат құрады: «Тіл және әдебиет» - 210 сағат көлемінде: «Математика және информатика» - 157,5 сағат, «Жаратылыстану» - 35 сағат, «Адам және қоғам» - 35 сағат, «Технология және өнер»</w:t>
      </w:r>
      <w:r w:rsidR="00955422">
        <w:rPr>
          <w:rFonts w:ascii="Times New Roman" w:eastAsia="Times New Roman" w:hAnsi="Times New Roman" w:cs="Times New Roman"/>
          <w:sz w:val="29"/>
          <w:szCs w:val="29"/>
          <w:bdr w:val="none" w:sz="0" w:space="0" w:color="auto" w:frame="1"/>
          <w:lang w:eastAsia="ru-RU"/>
        </w:rPr>
        <w:t xml:space="preserve"> - 105, Дене шынықтыру - 105. </w:t>
      </w:r>
      <w:r w:rsidRPr="000B6BC5">
        <w:rPr>
          <w:rFonts w:ascii="Times New Roman" w:eastAsia="Times New Roman" w:hAnsi="Times New Roman" w:cs="Times New Roman"/>
          <w:sz w:val="29"/>
          <w:szCs w:val="29"/>
          <w:bdr w:val="none" w:sz="0" w:space="0" w:color="auto" w:frame="1"/>
          <w:lang w:eastAsia="ru-RU"/>
        </w:rPr>
        <w:t>Жылдық оқу жүктемесінің жоғарғы шекті көлемі барлығы – 682,5 сағат құрады.</w:t>
      </w:r>
    </w:p>
    <w:p w:rsidR="00121D27" w:rsidRPr="000B6BC5" w:rsidRDefault="00121D27" w:rsidP="00121D27">
      <w:pPr>
        <w:spacing w:after="0" w:line="240" w:lineRule="auto"/>
        <w:ind w:firstLine="426"/>
        <w:jc w:val="both"/>
        <w:rPr>
          <w:rFonts w:ascii="Calibri" w:eastAsia="Times New Roman" w:hAnsi="Calibri" w:cs="Calibri"/>
          <w:sz w:val="23"/>
          <w:szCs w:val="23"/>
          <w:lang w:eastAsia="ru-RU"/>
        </w:rPr>
      </w:pPr>
      <w:r w:rsidRPr="000B6BC5">
        <w:rPr>
          <w:rFonts w:ascii="Times New Roman" w:eastAsia="Times New Roman" w:hAnsi="Times New Roman" w:cs="Times New Roman"/>
          <w:sz w:val="29"/>
          <w:szCs w:val="29"/>
          <w:bdr w:val="none" w:sz="0" w:space="0" w:color="auto" w:frame="1"/>
          <w:lang w:eastAsia="ru-RU"/>
        </w:rPr>
        <w:t>2-сыныпта жұмыс оқу бағдарламасы бойынша </w:t>
      </w:r>
      <w:r w:rsidRPr="000B6BC5">
        <w:rPr>
          <w:rFonts w:ascii="Times New Roman" w:eastAsia="Times New Roman" w:hAnsi="Times New Roman" w:cs="Times New Roman"/>
          <w:sz w:val="29"/>
          <w:szCs w:val="29"/>
          <w:u w:val="single"/>
          <w:bdr w:val="none" w:sz="0" w:space="0" w:color="auto" w:frame="1"/>
          <w:lang w:eastAsia="ru-RU"/>
        </w:rPr>
        <w:t>апталық</w:t>
      </w:r>
      <w:r w:rsidRPr="000B6BC5">
        <w:rPr>
          <w:rFonts w:ascii="Times New Roman" w:eastAsia="Times New Roman" w:hAnsi="Times New Roman" w:cs="Times New Roman"/>
          <w:sz w:val="29"/>
          <w:szCs w:val="29"/>
          <w:bdr w:val="none" w:sz="0" w:space="0" w:color="auto" w:frame="1"/>
          <w:lang w:eastAsia="ru-RU"/>
        </w:rPr>
        <w:t xml:space="preserve"> оқу жүктемесінің жоғарғы шекті көлемі 24 сағатты құрады, оның ішінде инвариантты оқу жүктемесі 23 сағатты </w:t>
      </w:r>
      <w:proofErr w:type="gramStart"/>
      <w:r w:rsidRPr="000B6BC5">
        <w:rPr>
          <w:rFonts w:ascii="Times New Roman" w:eastAsia="Times New Roman" w:hAnsi="Times New Roman" w:cs="Times New Roman"/>
          <w:sz w:val="29"/>
          <w:szCs w:val="29"/>
          <w:bdr w:val="none" w:sz="0" w:space="0" w:color="auto" w:frame="1"/>
          <w:lang w:eastAsia="ru-RU"/>
        </w:rPr>
        <w:t>құрады :</w:t>
      </w:r>
      <w:proofErr w:type="gramEnd"/>
      <w:r w:rsidRPr="000B6BC5">
        <w:rPr>
          <w:rFonts w:ascii="Times New Roman" w:eastAsia="Times New Roman" w:hAnsi="Times New Roman" w:cs="Times New Roman"/>
          <w:sz w:val="29"/>
          <w:szCs w:val="29"/>
          <w:bdr w:val="none" w:sz="0" w:space="0" w:color="auto" w:frame="1"/>
          <w:lang w:eastAsia="ru-RU"/>
        </w:rPr>
        <w:t xml:space="preserve"> «Тіл және әдебиет» - 11 сағат, «Математика және информатика» - 5 сағат, «Жаратылыстану» - 1 сағат,«Адам және қоғам -1 сағат, «Технология және өнер» - 2 сағат, «Дене шынықтыру» – 3 сағат. </w:t>
      </w:r>
    </w:p>
    <w:p w:rsidR="00121D27" w:rsidRPr="000B6BC5" w:rsidRDefault="00121D27" w:rsidP="00121D27">
      <w:pPr>
        <w:spacing w:after="0" w:line="240" w:lineRule="auto"/>
        <w:jc w:val="both"/>
        <w:rPr>
          <w:rFonts w:ascii="Calibri" w:eastAsia="Times New Roman" w:hAnsi="Calibri" w:cs="Calibri"/>
          <w:sz w:val="23"/>
          <w:szCs w:val="23"/>
          <w:lang w:eastAsia="ru-RU"/>
        </w:rPr>
      </w:pPr>
      <w:r w:rsidRPr="000B6BC5">
        <w:rPr>
          <w:rFonts w:ascii="Times New Roman" w:eastAsia="Times New Roman" w:hAnsi="Times New Roman" w:cs="Times New Roman"/>
          <w:sz w:val="29"/>
          <w:szCs w:val="29"/>
          <w:bdr w:val="none" w:sz="0" w:space="0" w:color="auto" w:frame="1"/>
          <w:lang w:eastAsia="ru-RU"/>
        </w:rPr>
        <w:t>Вариатив апталық оқу жүктемесі – 1 сағат қазақ тілінде жүргізілетін сыныпта: дамытушылық сипаттағы жеке және</w:t>
      </w:r>
      <w:r w:rsidR="00955422">
        <w:rPr>
          <w:rFonts w:ascii="Times New Roman" w:eastAsia="Times New Roman" w:hAnsi="Times New Roman" w:cs="Times New Roman"/>
          <w:sz w:val="29"/>
          <w:szCs w:val="29"/>
          <w:bdr w:val="none" w:sz="0" w:space="0" w:color="auto" w:frame="1"/>
          <w:lang w:eastAsia="ru-RU"/>
        </w:rPr>
        <w:t xml:space="preserve"> топтық сабақтар - «</w:t>
      </w:r>
      <w:r w:rsidR="00955422">
        <w:rPr>
          <w:rFonts w:ascii="Times New Roman" w:eastAsia="Times New Roman" w:hAnsi="Times New Roman" w:cs="Times New Roman"/>
          <w:sz w:val="29"/>
          <w:szCs w:val="29"/>
          <w:bdr w:val="none" w:sz="0" w:space="0" w:color="auto" w:frame="1"/>
          <w:lang w:val="kk-KZ" w:eastAsia="ru-RU"/>
        </w:rPr>
        <w:t>Ғажайып математика</w:t>
      </w:r>
      <w:r w:rsidRPr="000B6BC5">
        <w:rPr>
          <w:rFonts w:ascii="Times New Roman" w:eastAsia="Times New Roman" w:hAnsi="Times New Roman" w:cs="Times New Roman"/>
          <w:sz w:val="29"/>
          <w:szCs w:val="29"/>
          <w:bdr w:val="none" w:sz="0" w:space="0" w:color="auto" w:frame="1"/>
          <w:lang w:eastAsia="ru-RU"/>
        </w:rPr>
        <w:t>» - 1 сағат. </w:t>
      </w:r>
    </w:p>
    <w:p w:rsidR="00121D27" w:rsidRPr="000B6BC5" w:rsidRDefault="00121D27" w:rsidP="00121D27">
      <w:pPr>
        <w:spacing w:after="0" w:line="240" w:lineRule="auto"/>
        <w:ind w:firstLine="720"/>
        <w:jc w:val="both"/>
        <w:rPr>
          <w:rFonts w:ascii="Calibri" w:eastAsia="Times New Roman" w:hAnsi="Calibri" w:cs="Calibri"/>
          <w:sz w:val="23"/>
          <w:szCs w:val="23"/>
          <w:lang w:eastAsia="ru-RU"/>
        </w:rPr>
      </w:pPr>
      <w:r w:rsidRPr="000B6BC5">
        <w:rPr>
          <w:rFonts w:ascii="Times New Roman" w:eastAsia="Times New Roman" w:hAnsi="Times New Roman" w:cs="Times New Roman"/>
          <w:sz w:val="29"/>
          <w:szCs w:val="29"/>
          <w:bdr w:val="none" w:sz="0" w:space="0" w:color="auto" w:frame="1"/>
          <w:lang w:eastAsia="ru-RU"/>
        </w:rPr>
        <w:lastRenderedPageBreak/>
        <w:t>Білім беру саласының инвариантты компонентінің жылдық оқу жүктемесі – 828 сағат құрады: «Тіл және әдебиет» білім беру саласының инвариантты компонентінің жылдық оқу жүктемесі 396 сағат көлемінде, «Математика және информатика» - 180 сағат, «Жаратылыстану» - 36 сағат, «Адам және қоғам» - 36 сағат, «Технология және өнер» - 72, Дене шынықтыру - 108. Вариатив компоненттің жылдық оқу жүктемесінің жалпы көлемі 36 сағатты құрады. Жылдық оқу жүктемесінің жоғарғы шекті көлемі барлығы – 864 сағат құрады.</w:t>
      </w:r>
    </w:p>
    <w:p w:rsidR="00121D27" w:rsidRPr="000B6BC5" w:rsidRDefault="00121D27" w:rsidP="00121D27">
      <w:pPr>
        <w:spacing w:after="0" w:line="240" w:lineRule="auto"/>
        <w:ind w:firstLine="426"/>
        <w:jc w:val="both"/>
        <w:rPr>
          <w:rFonts w:ascii="Calibri" w:eastAsia="Times New Roman" w:hAnsi="Calibri" w:cs="Calibri"/>
          <w:sz w:val="23"/>
          <w:szCs w:val="23"/>
          <w:lang w:eastAsia="ru-RU"/>
        </w:rPr>
      </w:pPr>
      <w:r w:rsidRPr="000B6BC5">
        <w:rPr>
          <w:rFonts w:ascii="Times New Roman" w:eastAsia="Times New Roman" w:hAnsi="Times New Roman" w:cs="Times New Roman"/>
          <w:sz w:val="29"/>
          <w:szCs w:val="29"/>
          <w:bdr w:val="none" w:sz="0" w:space="0" w:color="auto" w:frame="1"/>
          <w:lang w:eastAsia="ru-RU"/>
        </w:rPr>
        <w:t xml:space="preserve">3-сыныпта жұмыс оқу бағдарламасы бойынша апталық оқу жүктемесінің жоғарғы шекті көлемі 26 сағатты құрады, оның ішінде инвариантты оқу жүктемесі 25 сағатты құрады: «Тіл және әдебиет» - 11 сағат, «Математика және информатика» - 6 сағат, «Жаратылыстану» - 2, </w:t>
      </w:r>
      <w:proofErr w:type="gramStart"/>
      <w:r w:rsidRPr="000B6BC5">
        <w:rPr>
          <w:rFonts w:ascii="Times New Roman" w:eastAsia="Times New Roman" w:hAnsi="Times New Roman" w:cs="Times New Roman"/>
          <w:sz w:val="29"/>
          <w:szCs w:val="29"/>
          <w:bdr w:val="none" w:sz="0" w:space="0" w:color="auto" w:frame="1"/>
          <w:lang w:eastAsia="ru-RU"/>
        </w:rPr>
        <w:t>« Адам</w:t>
      </w:r>
      <w:proofErr w:type="gramEnd"/>
      <w:r w:rsidRPr="000B6BC5">
        <w:rPr>
          <w:rFonts w:ascii="Times New Roman" w:eastAsia="Times New Roman" w:hAnsi="Times New Roman" w:cs="Times New Roman"/>
          <w:sz w:val="29"/>
          <w:szCs w:val="29"/>
          <w:bdr w:val="none" w:sz="0" w:space="0" w:color="auto" w:frame="1"/>
          <w:lang w:eastAsia="ru-RU"/>
        </w:rPr>
        <w:t xml:space="preserve"> және қоғам» - 1 сағат, «Технология және өнер» - 2, Дене шынықтыру - 3 сағат.  Вариатив апталық оқу жүктемесі – 1 сағат қазақ тілінде жүргізілетін </w:t>
      </w:r>
      <w:proofErr w:type="gramStart"/>
      <w:r w:rsidR="00955422">
        <w:rPr>
          <w:rFonts w:ascii="Times New Roman" w:eastAsia="Times New Roman" w:hAnsi="Times New Roman" w:cs="Times New Roman"/>
          <w:sz w:val="29"/>
          <w:szCs w:val="29"/>
          <w:bdr w:val="none" w:sz="0" w:space="0" w:color="auto" w:frame="1"/>
          <w:lang w:eastAsia="ru-RU"/>
        </w:rPr>
        <w:t>сыныпта  -</w:t>
      </w:r>
      <w:proofErr w:type="gramEnd"/>
      <w:r w:rsidR="00955422">
        <w:rPr>
          <w:rFonts w:ascii="Times New Roman" w:eastAsia="Times New Roman" w:hAnsi="Times New Roman" w:cs="Times New Roman"/>
          <w:sz w:val="29"/>
          <w:szCs w:val="29"/>
          <w:bdr w:val="none" w:sz="0" w:space="0" w:color="auto" w:frame="1"/>
          <w:lang w:eastAsia="ru-RU"/>
        </w:rPr>
        <w:t>             « </w:t>
      </w:r>
      <w:r w:rsidR="00955422">
        <w:rPr>
          <w:rFonts w:ascii="Times New Roman" w:eastAsia="Times New Roman" w:hAnsi="Times New Roman" w:cs="Times New Roman"/>
          <w:sz w:val="29"/>
          <w:szCs w:val="29"/>
          <w:bdr w:val="none" w:sz="0" w:space="0" w:color="auto" w:frame="1"/>
          <w:lang w:val="kk-KZ" w:eastAsia="ru-RU"/>
        </w:rPr>
        <w:t>Ғажайып математика</w:t>
      </w:r>
      <w:r w:rsidRPr="000B6BC5">
        <w:rPr>
          <w:rFonts w:ascii="Times New Roman" w:eastAsia="Times New Roman" w:hAnsi="Times New Roman" w:cs="Times New Roman"/>
          <w:sz w:val="29"/>
          <w:szCs w:val="29"/>
          <w:bdr w:val="none" w:sz="0" w:space="0" w:color="auto" w:frame="1"/>
          <w:lang w:eastAsia="ru-RU"/>
        </w:rPr>
        <w:t>» - 1 сағат. </w:t>
      </w:r>
    </w:p>
    <w:p w:rsidR="00121D27" w:rsidRPr="000B6BC5" w:rsidRDefault="00121D27" w:rsidP="00121D27">
      <w:pPr>
        <w:spacing w:after="0" w:line="240" w:lineRule="auto"/>
        <w:jc w:val="both"/>
        <w:rPr>
          <w:rFonts w:ascii="Calibri" w:eastAsia="Times New Roman" w:hAnsi="Calibri" w:cs="Calibri"/>
          <w:sz w:val="23"/>
          <w:szCs w:val="23"/>
          <w:lang w:eastAsia="ru-RU"/>
        </w:rPr>
      </w:pPr>
      <w:r w:rsidRPr="000B6BC5">
        <w:rPr>
          <w:rFonts w:ascii="Times New Roman" w:eastAsia="Times New Roman" w:hAnsi="Times New Roman" w:cs="Times New Roman"/>
          <w:sz w:val="29"/>
          <w:szCs w:val="29"/>
          <w:bdr w:val="none" w:sz="0" w:space="0" w:color="auto" w:frame="1"/>
          <w:lang w:eastAsia="ru-RU"/>
        </w:rPr>
        <w:t>Білім беру саласының инвариантты компонентінің жылдық оқу жүктемесі – 900 сағат құрады: «Тіл және әдебиет» білім беру саласының инвариантты компонентінің жылдық оқу жүктемесі 396 сағат көлемінде, «Математика және информатика» - 216 сағат, «Жаратылыстану» - 72 сағат, «Адам және қоғам» - 36 сағат, «Технология және өнер» - 72, Дене шынықтыру - 108. Вариатив компоненттің жылдық оқу жүктемесінің жалпы көлемі 36 сағатты құрады. Жылдық оқу жүктемесінің жоғарғы шекті көлемі барлығы – 936 сағат құрады.</w:t>
      </w:r>
    </w:p>
    <w:p w:rsidR="00121D27" w:rsidRPr="000B6BC5" w:rsidRDefault="00121D27" w:rsidP="00121D27">
      <w:pPr>
        <w:spacing w:after="0" w:line="240" w:lineRule="auto"/>
        <w:ind w:firstLine="426"/>
        <w:jc w:val="both"/>
        <w:rPr>
          <w:rFonts w:ascii="Calibri" w:eastAsia="Times New Roman" w:hAnsi="Calibri" w:cs="Calibri"/>
          <w:sz w:val="23"/>
          <w:szCs w:val="23"/>
          <w:lang w:eastAsia="ru-RU"/>
        </w:rPr>
      </w:pPr>
      <w:r w:rsidRPr="000B6BC5">
        <w:rPr>
          <w:rFonts w:ascii="Times New Roman" w:eastAsia="Times New Roman" w:hAnsi="Times New Roman" w:cs="Times New Roman"/>
          <w:sz w:val="29"/>
          <w:szCs w:val="29"/>
          <w:bdr w:val="none" w:sz="0" w:space="0" w:color="auto" w:frame="1"/>
          <w:lang w:eastAsia="ru-RU"/>
        </w:rPr>
        <w:t xml:space="preserve">4-сыныпта жұмыс оқу бағдарламасы бойынша апталық оқу жүктемесінің жоғарғы шекті көлемі 26 сағатты құрады, оның ішінде инвариантты оқу жүктемесі 25 сағатты құрады: «Тіл және әдебиет» - 11 сағат, «Математика және информатика» - 6 сағат, «Жаратылыстану» - 2, </w:t>
      </w:r>
      <w:proofErr w:type="gramStart"/>
      <w:r w:rsidRPr="000B6BC5">
        <w:rPr>
          <w:rFonts w:ascii="Times New Roman" w:eastAsia="Times New Roman" w:hAnsi="Times New Roman" w:cs="Times New Roman"/>
          <w:sz w:val="29"/>
          <w:szCs w:val="29"/>
          <w:bdr w:val="none" w:sz="0" w:space="0" w:color="auto" w:frame="1"/>
          <w:lang w:eastAsia="ru-RU"/>
        </w:rPr>
        <w:t>« Адам</w:t>
      </w:r>
      <w:proofErr w:type="gramEnd"/>
      <w:r w:rsidRPr="000B6BC5">
        <w:rPr>
          <w:rFonts w:ascii="Times New Roman" w:eastAsia="Times New Roman" w:hAnsi="Times New Roman" w:cs="Times New Roman"/>
          <w:sz w:val="29"/>
          <w:szCs w:val="29"/>
          <w:bdr w:val="none" w:sz="0" w:space="0" w:color="auto" w:frame="1"/>
          <w:lang w:eastAsia="ru-RU"/>
        </w:rPr>
        <w:t xml:space="preserve"> және қоғам» - 1 сағат, «Технология және өнер» - 2, Дене шынықтыру - 3 сағат.  Вариатив апталық оқу жүктемесі – 1 сағат қазақ тілінде жүргізілетін сыныпт</w:t>
      </w:r>
      <w:r w:rsidR="006B7DEF">
        <w:rPr>
          <w:rFonts w:ascii="Times New Roman" w:eastAsia="Times New Roman" w:hAnsi="Times New Roman" w:cs="Times New Roman"/>
          <w:sz w:val="29"/>
          <w:szCs w:val="29"/>
          <w:bdr w:val="none" w:sz="0" w:space="0" w:color="auto" w:frame="1"/>
          <w:lang w:eastAsia="ru-RU"/>
        </w:rPr>
        <w:t>а   -          </w:t>
      </w:r>
      <w:proofErr w:type="gramStart"/>
      <w:r w:rsidR="006B7DEF">
        <w:rPr>
          <w:rFonts w:ascii="Times New Roman" w:eastAsia="Times New Roman" w:hAnsi="Times New Roman" w:cs="Times New Roman"/>
          <w:sz w:val="29"/>
          <w:szCs w:val="29"/>
          <w:bdr w:val="none" w:sz="0" w:space="0" w:color="auto" w:frame="1"/>
          <w:lang w:eastAsia="ru-RU"/>
        </w:rPr>
        <w:t>   «</w:t>
      </w:r>
      <w:proofErr w:type="gramEnd"/>
      <w:r w:rsidR="006B7DEF">
        <w:rPr>
          <w:rFonts w:ascii="Times New Roman" w:eastAsia="Times New Roman" w:hAnsi="Times New Roman" w:cs="Times New Roman"/>
          <w:sz w:val="29"/>
          <w:szCs w:val="29"/>
          <w:bdr w:val="none" w:sz="0" w:space="0" w:color="auto" w:frame="1"/>
          <w:lang w:eastAsia="ru-RU"/>
        </w:rPr>
        <w:t> </w:t>
      </w:r>
      <w:r w:rsidR="006B7DEF">
        <w:rPr>
          <w:rFonts w:ascii="Times New Roman" w:eastAsia="Times New Roman" w:hAnsi="Times New Roman" w:cs="Times New Roman"/>
          <w:sz w:val="29"/>
          <w:szCs w:val="29"/>
          <w:bdr w:val="none" w:sz="0" w:space="0" w:color="auto" w:frame="1"/>
          <w:lang w:val="kk-KZ" w:eastAsia="ru-RU"/>
        </w:rPr>
        <w:t>Математика әлемінде</w:t>
      </w:r>
      <w:r w:rsidRPr="000B6BC5">
        <w:rPr>
          <w:rFonts w:ascii="Times New Roman" w:eastAsia="Times New Roman" w:hAnsi="Times New Roman" w:cs="Times New Roman"/>
          <w:sz w:val="29"/>
          <w:szCs w:val="29"/>
          <w:bdr w:val="none" w:sz="0" w:space="0" w:color="auto" w:frame="1"/>
          <w:lang w:eastAsia="ru-RU"/>
        </w:rPr>
        <w:t>» - 1 сағат. </w:t>
      </w:r>
    </w:p>
    <w:p w:rsidR="00121D27" w:rsidRPr="000B6BC5" w:rsidRDefault="00121D27" w:rsidP="00121D27">
      <w:pPr>
        <w:spacing w:after="0" w:line="240" w:lineRule="auto"/>
        <w:jc w:val="both"/>
        <w:rPr>
          <w:rFonts w:ascii="Calibri" w:eastAsia="Times New Roman" w:hAnsi="Calibri" w:cs="Calibri"/>
          <w:sz w:val="23"/>
          <w:szCs w:val="23"/>
          <w:lang w:eastAsia="ru-RU"/>
        </w:rPr>
      </w:pPr>
      <w:r w:rsidRPr="000B6BC5">
        <w:rPr>
          <w:rFonts w:ascii="Times New Roman" w:eastAsia="Times New Roman" w:hAnsi="Times New Roman" w:cs="Times New Roman"/>
          <w:sz w:val="29"/>
          <w:szCs w:val="29"/>
          <w:bdr w:val="none" w:sz="0" w:space="0" w:color="auto" w:frame="1"/>
          <w:lang w:eastAsia="ru-RU"/>
        </w:rPr>
        <w:t>Білім беру саласының инвариантты компонентінің жылдық оқу жүктемесі – 900 сағат құрады: «Тіл және әдебиет» білім беру саласының инвариантты компонентінің жылдық оқу жүктемесі 396 сағат көлемінде, «Математика және информатика» - 216 сағат, «Жаратылыстану» - 72 сағат, «Адам және қоғам» - 36 сағат, «Технология және өнер» - 72, Дене шынықтыру - 108. Вариатив компоненттің жылдық оқу жүктемесінің жалпы көлемі 36 сағатты құрады. Жылдық оқу жүктемесінің жоғарғы шекті көлемі барлығы – 936 сағат құрады.</w:t>
      </w:r>
    </w:p>
    <w:p w:rsidR="00121D27" w:rsidRPr="000B6BC5" w:rsidRDefault="00121D27" w:rsidP="00121D27">
      <w:pPr>
        <w:spacing w:after="0" w:line="240" w:lineRule="auto"/>
        <w:ind w:firstLine="426"/>
        <w:jc w:val="both"/>
        <w:rPr>
          <w:rFonts w:ascii="Calibri" w:eastAsia="Times New Roman" w:hAnsi="Calibri" w:cs="Calibri"/>
          <w:sz w:val="23"/>
          <w:szCs w:val="23"/>
          <w:lang w:eastAsia="ru-RU"/>
        </w:rPr>
      </w:pPr>
      <w:r w:rsidRPr="000B6BC5">
        <w:rPr>
          <w:rFonts w:ascii="Times New Roman" w:eastAsia="Times New Roman" w:hAnsi="Times New Roman" w:cs="Times New Roman"/>
          <w:b/>
          <w:bCs/>
          <w:sz w:val="29"/>
          <w:szCs w:val="29"/>
          <w:bdr w:val="none" w:sz="0" w:space="0" w:color="auto" w:frame="1"/>
          <w:lang w:eastAsia="ru-RU"/>
        </w:rPr>
        <w:t>Негізгі білім беру мектепте </w:t>
      </w:r>
    </w:p>
    <w:p w:rsidR="00121D27" w:rsidRPr="000B6BC5" w:rsidRDefault="00121D27" w:rsidP="00121D27">
      <w:pPr>
        <w:spacing w:after="0" w:line="240" w:lineRule="auto"/>
        <w:ind w:firstLine="426"/>
        <w:jc w:val="both"/>
        <w:rPr>
          <w:rFonts w:ascii="Calibri" w:eastAsia="Times New Roman" w:hAnsi="Calibri" w:cs="Calibri"/>
          <w:sz w:val="23"/>
          <w:szCs w:val="23"/>
          <w:lang w:eastAsia="ru-RU"/>
        </w:rPr>
      </w:pPr>
      <w:r w:rsidRPr="000B6BC5">
        <w:rPr>
          <w:rFonts w:ascii="Times New Roman" w:eastAsia="Times New Roman" w:hAnsi="Times New Roman" w:cs="Times New Roman"/>
          <w:sz w:val="29"/>
          <w:szCs w:val="29"/>
          <w:bdr w:val="none" w:sz="0" w:space="0" w:color="auto" w:frame="1"/>
          <w:lang w:eastAsia="ru-RU"/>
        </w:rPr>
        <w:t>5-сыныпта жұмыс оқу бағдарламасы /оқыту қазақ тілінде/ бойынша апталық оқу жүктемесінің жоғарғы шекті көлемі 28,5 сағатты құрады, оның ішінде инвариантты оқу жүктемесі 28 сағатты құрады</w:t>
      </w:r>
      <w:r w:rsidRPr="000B6BC5">
        <w:rPr>
          <w:rFonts w:ascii="Times New Roman" w:eastAsia="Times New Roman" w:hAnsi="Times New Roman" w:cs="Times New Roman"/>
          <w:sz w:val="29"/>
          <w:szCs w:val="29"/>
          <w:bdr w:val="none" w:sz="0" w:space="0" w:color="auto" w:frame="1"/>
          <w:shd w:val="clear" w:color="auto" w:fill="BDD6EE"/>
          <w:lang w:eastAsia="ru-RU"/>
        </w:rPr>
        <w:t>)</w:t>
      </w:r>
      <w:r w:rsidRPr="000B6BC5">
        <w:rPr>
          <w:rFonts w:ascii="Times New Roman" w:eastAsia="Times New Roman" w:hAnsi="Times New Roman" w:cs="Times New Roman"/>
          <w:sz w:val="29"/>
          <w:szCs w:val="29"/>
          <w:bdr w:val="none" w:sz="0" w:space="0" w:color="auto" w:frame="1"/>
          <w:lang w:eastAsia="ru-RU"/>
        </w:rPr>
        <w:t xml:space="preserve">: «Тіл және әдебиет» - 11 сағат, «Математика и информатика» - 6 сағат, «Жаратылыстану» - 2, «Адам және қоғам» - 3 сағат, «Технология және Өнер» - 3 сағат, «Дене </w:t>
      </w:r>
      <w:r w:rsidRPr="000B6BC5">
        <w:rPr>
          <w:rFonts w:ascii="Times New Roman" w:eastAsia="Times New Roman" w:hAnsi="Times New Roman" w:cs="Times New Roman"/>
          <w:sz w:val="29"/>
          <w:szCs w:val="29"/>
          <w:bdr w:val="none" w:sz="0" w:space="0" w:color="auto" w:frame="1"/>
          <w:lang w:eastAsia="ru-RU"/>
        </w:rPr>
        <w:lastRenderedPageBreak/>
        <w:t>шынықтыру» - 3 сағат.   Вариатив апталық оқу жүктемесі – 0,5 сағат: «</w:t>
      </w:r>
      <w:proofErr w:type="gramStart"/>
      <w:r w:rsidRPr="000B6BC5">
        <w:rPr>
          <w:rFonts w:ascii="Times New Roman" w:eastAsia="Times New Roman" w:hAnsi="Times New Roman" w:cs="Times New Roman"/>
          <w:sz w:val="29"/>
          <w:szCs w:val="29"/>
          <w:bdr w:val="none" w:sz="0" w:space="0" w:color="auto" w:frame="1"/>
          <w:lang w:eastAsia="ru-RU"/>
        </w:rPr>
        <w:t>Парасаттылық  және</w:t>
      </w:r>
      <w:proofErr w:type="gramEnd"/>
      <w:r w:rsidRPr="000B6BC5">
        <w:rPr>
          <w:rFonts w:ascii="Times New Roman" w:eastAsia="Times New Roman" w:hAnsi="Times New Roman" w:cs="Times New Roman"/>
          <w:sz w:val="29"/>
          <w:szCs w:val="29"/>
          <w:bdr w:val="none" w:sz="0" w:space="0" w:color="auto" w:frame="1"/>
          <w:lang w:eastAsia="ru-RU"/>
        </w:rPr>
        <w:t xml:space="preserve"> әдеп» - 0,5 сағат.</w:t>
      </w:r>
    </w:p>
    <w:p w:rsidR="00121D27" w:rsidRPr="000B6BC5" w:rsidRDefault="00121D27" w:rsidP="00121D27">
      <w:pPr>
        <w:spacing w:after="0" w:line="240" w:lineRule="auto"/>
        <w:ind w:firstLine="426"/>
        <w:jc w:val="both"/>
        <w:rPr>
          <w:rFonts w:ascii="Calibri" w:eastAsia="Times New Roman" w:hAnsi="Calibri" w:cs="Calibri"/>
          <w:sz w:val="23"/>
          <w:szCs w:val="23"/>
          <w:lang w:eastAsia="ru-RU"/>
        </w:rPr>
      </w:pPr>
      <w:r w:rsidRPr="000B6BC5">
        <w:rPr>
          <w:rFonts w:ascii="Times New Roman" w:eastAsia="Times New Roman" w:hAnsi="Times New Roman" w:cs="Times New Roman"/>
          <w:sz w:val="29"/>
          <w:szCs w:val="29"/>
          <w:bdr w:val="none" w:sz="0" w:space="0" w:color="auto" w:frame="1"/>
          <w:lang w:eastAsia="ru-RU"/>
        </w:rPr>
        <w:t>«Тіл және әдебиет» білім беру саласының инвариантты компонентінің жылдық оқу жүктемесі 396 сағат көлемінде, «Математика және информатика» - 216 сағат, «Жаратылыстану» - 72 сағат, «Адам және қоғам» - 108 сағат, «Технология және Өнер» - 108 сағат, «Дене шынықтыру» - 108 сағат. Инвариантты компоненттің жылдық оқу жүктемесі 1008 сағатты құрады. Вариатив компоненттің жылдық оқу жүктемесінің жалпы көлемі – 18 сағат: оның ішінде факультатив с</w:t>
      </w:r>
      <w:r w:rsidR="006B7DEF">
        <w:rPr>
          <w:rFonts w:ascii="Times New Roman" w:eastAsia="Times New Roman" w:hAnsi="Times New Roman" w:cs="Times New Roman"/>
          <w:sz w:val="29"/>
          <w:szCs w:val="29"/>
          <w:bdr w:val="none" w:sz="0" w:space="0" w:color="auto" w:frame="1"/>
          <w:lang w:eastAsia="ru-RU"/>
        </w:rPr>
        <w:t>абақтары «</w:t>
      </w:r>
      <w:r w:rsidR="006B7DEF">
        <w:rPr>
          <w:rFonts w:ascii="Times New Roman" w:eastAsia="Times New Roman" w:hAnsi="Times New Roman" w:cs="Times New Roman"/>
          <w:sz w:val="29"/>
          <w:szCs w:val="29"/>
          <w:bdr w:val="none" w:sz="0" w:space="0" w:color="auto" w:frame="1"/>
          <w:lang w:val="kk-KZ" w:eastAsia="ru-RU"/>
        </w:rPr>
        <w:t>Жаһандық құзыреттілік</w:t>
      </w:r>
      <w:r w:rsidRPr="000B6BC5">
        <w:rPr>
          <w:rFonts w:ascii="Times New Roman" w:eastAsia="Times New Roman" w:hAnsi="Times New Roman" w:cs="Times New Roman"/>
          <w:sz w:val="29"/>
          <w:szCs w:val="29"/>
          <w:bdr w:val="none" w:sz="0" w:space="0" w:color="auto" w:frame="1"/>
          <w:lang w:eastAsia="ru-RU"/>
        </w:rPr>
        <w:t>» -18 сағат. Барлығы – 1026.</w:t>
      </w:r>
    </w:p>
    <w:p w:rsidR="00121D27" w:rsidRPr="000B6BC5" w:rsidRDefault="00121D27" w:rsidP="00121D27">
      <w:pPr>
        <w:spacing w:after="0" w:line="240" w:lineRule="auto"/>
        <w:ind w:firstLine="426"/>
        <w:jc w:val="both"/>
        <w:rPr>
          <w:rFonts w:ascii="Calibri" w:eastAsia="Times New Roman" w:hAnsi="Calibri" w:cs="Calibri"/>
          <w:sz w:val="23"/>
          <w:szCs w:val="23"/>
          <w:lang w:eastAsia="ru-RU"/>
        </w:rPr>
      </w:pPr>
      <w:r w:rsidRPr="000B6BC5">
        <w:rPr>
          <w:rFonts w:ascii="Times New Roman" w:eastAsia="Times New Roman" w:hAnsi="Times New Roman" w:cs="Times New Roman"/>
          <w:sz w:val="29"/>
          <w:szCs w:val="29"/>
          <w:bdr w:val="none" w:sz="0" w:space="0" w:color="auto" w:frame="1"/>
          <w:lang w:eastAsia="ru-RU"/>
        </w:rPr>
        <w:t>6 сыныпта жұмыс оқу бағдарламасы /оқыту қазақ тілінде/ бойынша апталық оқу жүктемесінің жоғарғы шекті көлемі 28,5 сағатты құрады, оның ішінде инвариантты оқу жүктемесі 28 сағатты құрады</w:t>
      </w:r>
      <w:r w:rsidRPr="000B6BC5">
        <w:rPr>
          <w:rFonts w:ascii="Times New Roman" w:eastAsia="Times New Roman" w:hAnsi="Times New Roman" w:cs="Times New Roman"/>
          <w:sz w:val="29"/>
          <w:szCs w:val="29"/>
          <w:bdr w:val="none" w:sz="0" w:space="0" w:color="auto" w:frame="1"/>
          <w:shd w:val="clear" w:color="auto" w:fill="BDD6EE"/>
          <w:lang w:eastAsia="ru-RU"/>
        </w:rPr>
        <w:t>)</w:t>
      </w:r>
      <w:r w:rsidRPr="000B6BC5">
        <w:rPr>
          <w:rFonts w:ascii="Times New Roman" w:eastAsia="Times New Roman" w:hAnsi="Times New Roman" w:cs="Times New Roman"/>
          <w:sz w:val="29"/>
          <w:szCs w:val="29"/>
          <w:bdr w:val="none" w:sz="0" w:space="0" w:color="auto" w:frame="1"/>
          <w:lang w:eastAsia="ru-RU"/>
        </w:rPr>
        <w:t>: «Тіл және әдебиет» - 11 сағат, «Математика және информатика» - 6 сағат, «Жаратылыстану» - 2, «Адам және қоғам» - 3 сағат, «Технология және Өнер» - 3 сағат, «Дене шынықтыру» - 3 сағат. Вариатив апталық оқу жүктемесі – 0,5</w:t>
      </w:r>
      <w:r w:rsidR="006B7DEF">
        <w:rPr>
          <w:rFonts w:ascii="Times New Roman" w:eastAsia="Times New Roman" w:hAnsi="Times New Roman" w:cs="Times New Roman"/>
          <w:sz w:val="29"/>
          <w:szCs w:val="29"/>
          <w:bdr w:val="none" w:sz="0" w:space="0" w:color="auto" w:frame="1"/>
          <w:lang w:eastAsia="ru-RU"/>
        </w:rPr>
        <w:t xml:space="preserve"> сағат: «</w:t>
      </w:r>
      <w:r w:rsidR="006B7DEF">
        <w:rPr>
          <w:rFonts w:ascii="Times New Roman" w:eastAsia="Times New Roman" w:hAnsi="Times New Roman" w:cs="Times New Roman"/>
          <w:sz w:val="29"/>
          <w:szCs w:val="29"/>
          <w:bdr w:val="none" w:sz="0" w:space="0" w:color="auto" w:frame="1"/>
          <w:lang w:val="kk-KZ" w:eastAsia="ru-RU"/>
        </w:rPr>
        <w:t>Жаһандық құзыреттілік</w:t>
      </w:r>
      <w:r w:rsidRPr="000B6BC5">
        <w:rPr>
          <w:rFonts w:ascii="Times New Roman" w:eastAsia="Times New Roman" w:hAnsi="Times New Roman" w:cs="Times New Roman"/>
          <w:sz w:val="29"/>
          <w:szCs w:val="29"/>
          <w:bdr w:val="none" w:sz="0" w:space="0" w:color="auto" w:frame="1"/>
          <w:lang w:eastAsia="ru-RU"/>
        </w:rPr>
        <w:t>» - 0,5 сағат.</w:t>
      </w:r>
    </w:p>
    <w:p w:rsidR="00121D27" w:rsidRPr="000B6BC5" w:rsidRDefault="00121D27" w:rsidP="00121D27">
      <w:pPr>
        <w:spacing w:after="0" w:line="240" w:lineRule="auto"/>
        <w:ind w:firstLine="426"/>
        <w:jc w:val="both"/>
        <w:rPr>
          <w:rFonts w:ascii="Calibri" w:eastAsia="Times New Roman" w:hAnsi="Calibri" w:cs="Calibri"/>
          <w:sz w:val="23"/>
          <w:szCs w:val="23"/>
          <w:lang w:eastAsia="ru-RU"/>
        </w:rPr>
      </w:pPr>
      <w:r w:rsidRPr="000B6BC5">
        <w:rPr>
          <w:rFonts w:ascii="Times New Roman" w:eastAsia="Times New Roman" w:hAnsi="Times New Roman" w:cs="Times New Roman"/>
          <w:sz w:val="29"/>
          <w:szCs w:val="29"/>
          <w:bdr w:val="none" w:sz="0" w:space="0" w:color="auto" w:frame="1"/>
          <w:lang w:eastAsia="ru-RU"/>
        </w:rPr>
        <w:t xml:space="preserve">«Тіл және әдебиет» білім беру саласының инвариантты компонентінің жылдық оқу жүктемесі 396 сағат көлемінде, «Математика және информатика» - 216 сағат, «Жаратылыстану» - 72 сағат, «Адам және қоғам» - 108 сағат, «Технология және Өнер» - 108 сағат, «Дене шынықтыру» - 108 сағат. Инвариантты компоненттің жылдық оқу жүктемесі 1008 сағатты құрады. Вариатив компоненттің жылдық оқу жүктемесінің жалпы көлемі – 18 сағат: оның ішінде факультатив сабақтары </w:t>
      </w:r>
      <w:proofErr w:type="gramStart"/>
      <w:r w:rsidRPr="000B6BC5">
        <w:rPr>
          <w:rFonts w:ascii="Times New Roman" w:eastAsia="Times New Roman" w:hAnsi="Times New Roman" w:cs="Times New Roman"/>
          <w:sz w:val="29"/>
          <w:szCs w:val="29"/>
          <w:bdr w:val="none" w:sz="0" w:space="0" w:color="auto" w:frame="1"/>
          <w:lang w:eastAsia="ru-RU"/>
        </w:rPr>
        <w:t>«»</w:t>
      </w:r>
      <w:r w:rsidR="006B7DEF">
        <w:rPr>
          <w:rFonts w:ascii="Times New Roman" w:eastAsia="Times New Roman" w:hAnsi="Times New Roman" w:cs="Times New Roman"/>
          <w:sz w:val="29"/>
          <w:szCs w:val="29"/>
          <w:bdr w:val="none" w:sz="0" w:space="0" w:color="auto" w:frame="1"/>
          <w:lang w:val="kk-KZ" w:eastAsia="ru-RU"/>
        </w:rPr>
        <w:t>Жаһандық</w:t>
      </w:r>
      <w:proofErr w:type="gramEnd"/>
      <w:r w:rsidR="006B7DEF">
        <w:rPr>
          <w:rFonts w:ascii="Times New Roman" w:eastAsia="Times New Roman" w:hAnsi="Times New Roman" w:cs="Times New Roman"/>
          <w:sz w:val="29"/>
          <w:szCs w:val="29"/>
          <w:bdr w:val="none" w:sz="0" w:space="0" w:color="auto" w:frame="1"/>
          <w:lang w:val="kk-KZ" w:eastAsia="ru-RU"/>
        </w:rPr>
        <w:t xml:space="preserve"> құзыреттілік</w:t>
      </w:r>
      <w:r w:rsidRPr="000B6BC5">
        <w:rPr>
          <w:rFonts w:ascii="Times New Roman" w:eastAsia="Times New Roman" w:hAnsi="Times New Roman" w:cs="Times New Roman"/>
          <w:sz w:val="29"/>
          <w:szCs w:val="29"/>
          <w:bdr w:val="none" w:sz="0" w:space="0" w:color="auto" w:frame="1"/>
          <w:lang w:eastAsia="ru-RU"/>
        </w:rPr>
        <w:t xml:space="preserve"> -18 сағат. Барлығы – 1026.</w:t>
      </w:r>
    </w:p>
    <w:p w:rsidR="00121D27" w:rsidRPr="000B6BC5" w:rsidRDefault="00121D27" w:rsidP="00121D27">
      <w:pPr>
        <w:spacing w:after="0" w:line="240" w:lineRule="auto"/>
        <w:ind w:firstLine="426"/>
        <w:jc w:val="both"/>
        <w:rPr>
          <w:rFonts w:ascii="Calibri" w:eastAsia="Times New Roman" w:hAnsi="Calibri" w:cs="Calibri"/>
          <w:sz w:val="23"/>
          <w:szCs w:val="23"/>
          <w:lang w:eastAsia="ru-RU"/>
        </w:rPr>
      </w:pPr>
      <w:r w:rsidRPr="000B6BC5">
        <w:rPr>
          <w:rFonts w:ascii="Times New Roman" w:eastAsia="Times New Roman" w:hAnsi="Times New Roman" w:cs="Times New Roman"/>
          <w:sz w:val="29"/>
          <w:szCs w:val="29"/>
          <w:bdr w:val="none" w:sz="0" w:space="0" w:color="auto" w:frame="1"/>
          <w:lang w:eastAsia="ru-RU"/>
        </w:rPr>
        <w:t>7-сыныпта жұмыс оқу бағдарламасы бойынша апталық оқу жүктемесінің максималды көлемі 31,5 сағатты құрады, оның ішінде инвариантты оқу жүктемесі 31 сағатты құрады: «Тіл және әдебиет» - 11 сағат, «Математика және информатика» - 6 сағат, «Жаратылыстану» - 7, «Адам және қоғам» -3 сағат, «Технология және Өнер» - 1 Дене шынықтыру – 3 сағат. Вариативтік компонент 0,5 сағат: жаҺандық құзыреттілік немесе таңдау бойынша басқа курстар «</w:t>
      </w:r>
      <w:r w:rsidR="006B7DEF">
        <w:rPr>
          <w:rFonts w:ascii="Times New Roman" w:eastAsia="Times New Roman" w:hAnsi="Times New Roman" w:cs="Times New Roman"/>
          <w:sz w:val="29"/>
          <w:szCs w:val="29"/>
          <w:bdr w:val="none" w:sz="0" w:space="0" w:color="auto" w:frame="1"/>
          <w:lang w:val="kk-KZ" w:eastAsia="ru-RU"/>
        </w:rPr>
        <w:t>Жаһандық құзыреттілік</w:t>
      </w:r>
      <w:r w:rsidRPr="000B6BC5">
        <w:rPr>
          <w:rFonts w:ascii="Times New Roman" w:eastAsia="Times New Roman" w:hAnsi="Times New Roman" w:cs="Times New Roman"/>
          <w:sz w:val="29"/>
          <w:szCs w:val="29"/>
          <w:bdr w:val="none" w:sz="0" w:space="0" w:color="auto" w:frame="1"/>
          <w:lang w:eastAsia="ru-RU"/>
        </w:rPr>
        <w:t>»– 0,5 сағат. </w:t>
      </w:r>
    </w:p>
    <w:p w:rsidR="00121D27" w:rsidRPr="000B6BC5" w:rsidRDefault="00121D27" w:rsidP="00121D27">
      <w:pPr>
        <w:spacing w:after="0" w:line="240" w:lineRule="auto"/>
        <w:ind w:firstLine="425"/>
        <w:jc w:val="both"/>
        <w:rPr>
          <w:rFonts w:ascii="Calibri" w:eastAsia="Times New Roman" w:hAnsi="Calibri" w:cs="Calibri"/>
          <w:sz w:val="23"/>
          <w:szCs w:val="23"/>
          <w:lang w:eastAsia="ru-RU"/>
        </w:rPr>
      </w:pPr>
      <w:r w:rsidRPr="000B6BC5">
        <w:rPr>
          <w:rFonts w:ascii="Times New Roman" w:eastAsia="Times New Roman" w:hAnsi="Times New Roman" w:cs="Times New Roman"/>
          <w:sz w:val="29"/>
          <w:szCs w:val="29"/>
          <w:bdr w:val="none" w:sz="0" w:space="0" w:color="auto" w:frame="1"/>
          <w:lang w:eastAsia="ru-RU"/>
        </w:rPr>
        <w:t>Білім беру саласының инвариантты компонентінің жылдық оқу жүктемесі – 1116 сағат құрады: «Тіл және әдебиет» білім беру саласының инвариантты компонентінің жылдық оқу жүктемесі 396 сағат көлемінде, «Математика және информатика» - 216 сағат, «Жаратылыстану» - 252 сағат, «Адам және қоғам» - 108 сағат, «Технология және Өнер» - 72, Дене шынықтыру - 108. Вариатив компоненттің жылдық оқу жүктемесінің жалпы көлемі 18 сағатты құрады. Жылдық оқу жүктемесінің жоғарғы шекті көлемі барлығы – 1134 сағат құрады.</w:t>
      </w:r>
    </w:p>
    <w:p w:rsidR="00121D27" w:rsidRPr="000B6BC5" w:rsidRDefault="00121D27" w:rsidP="00121D27">
      <w:pPr>
        <w:spacing w:after="0" w:line="240" w:lineRule="auto"/>
        <w:ind w:firstLine="426"/>
        <w:jc w:val="both"/>
        <w:rPr>
          <w:rFonts w:ascii="Calibri" w:eastAsia="Times New Roman" w:hAnsi="Calibri" w:cs="Calibri"/>
          <w:sz w:val="23"/>
          <w:szCs w:val="23"/>
          <w:lang w:eastAsia="ru-RU"/>
        </w:rPr>
      </w:pPr>
      <w:r w:rsidRPr="000B6BC5">
        <w:rPr>
          <w:rFonts w:ascii="Times New Roman" w:eastAsia="Times New Roman" w:hAnsi="Times New Roman" w:cs="Times New Roman"/>
          <w:sz w:val="29"/>
          <w:szCs w:val="29"/>
          <w:bdr w:val="none" w:sz="0" w:space="0" w:color="auto" w:frame="1"/>
          <w:lang w:eastAsia="ru-RU"/>
        </w:rPr>
        <w:t xml:space="preserve">8-сыныптарда жұмыс оқу бағдарламасы бойынша апталық оқу жүктемесінің максималды көлемі 32.5 сағатты құрады, оның ішінде инвариантты оқу жүктемесі 32 сағатты құрады: «Тіл және әдебиет» - 11 сағат, «Математика және информатика» - 6 сағат, «Жаратылыстану» - 8, </w:t>
      </w:r>
      <w:r w:rsidRPr="000B6BC5">
        <w:rPr>
          <w:rFonts w:ascii="Times New Roman" w:eastAsia="Times New Roman" w:hAnsi="Times New Roman" w:cs="Times New Roman"/>
          <w:sz w:val="29"/>
          <w:szCs w:val="29"/>
          <w:bdr w:val="none" w:sz="0" w:space="0" w:color="auto" w:frame="1"/>
          <w:lang w:eastAsia="ru-RU"/>
        </w:rPr>
        <w:lastRenderedPageBreak/>
        <w:t>«Адам және қоғам» -3 сағат, «Технология және Өнер» - 1 Дене шынықтыру – 3 сағат. Вариативтік компонент 0,5 сағат: жаҺандық</w:t>
      </w:r>
      <w:r w:rsidR="006B7DEF">
        <w:rPr>
          <w:rFonts w:ascii="Times New Roman" w:eastAsia="Times New Roman" w:hAnsi="Times New Roman" w:cs="Times New Roman"/>
          <w:sz w:val="29"/>
          <w:szCs w:val="29"/>
          <w:bdr w:val="none" w:sz="0" w:space="0" w:color="auto" w:frame="1"/>
          <w:lang w:eastAsia="ru-RU"/>
        </w:rPr>
        <w:t xml:space="preserve"> құзыреттілік </w:t>
      </w:r>
    </w:p>
    <w:p w:rsidR="00121D27" w:rsidRPr="000B6BC5" w:rsidRDefault="00121D27" w:rsidP="00121D27">
      <w:pPr>
        <w:spacing w:after="0" w:line="240" w:lineRule="auto"/>
        <w:ind w:firstLine="425"/>
        <w:jc w:val="both"/>
        <w:rPr>
          <w:rFonts w:ascii="Calibri" w:eastAsia="Times New Roman" w:hAnsi="Calibri" w:cs="Calibri"/>
          <w:sz w:val="23"/>
          <w:szCs w:val="23"/>
          <w:lang w:eastAsia="ru-RU"/>
        </w:rPr>
      </w:pPr>
      <w:r w:rsidRPr="000B6BC5">
        <w:rPr>
          <w:rFonts w:ascii="Times New Roman" w:eastAsia="Times New Roman" w:hAnsi="Times New Roman" w:cs="Times New Roman"/>
          <w:sz w:val="29"/>
          <w:szCs w:val="29"/>
          <w:bdr w:val="none" w:sz="0" w:space="0" w:color="auto" w:frame="1"/>
          <w:lang w:eastAsia="ru-RU"/>
        </w:rPr>
        <w:t>Білім беру саласының инвариантты компонентінің жылдық оқу жүктемесі – 1152 сағат құрады: «Тіл және әдебиет» білім беру саласының инвариантты компонентінің жылдық оқу жүктемесі 396 сағат көлемінде, «Математика және информатика» - 216 сағат, «Жаратылыстану» - 288 сағат, «Адам және қоғам» - 108 сағат, «Технология және Өнер» - 72, Дене шынықтыру - 108. Вариатив компоненттің жылдық оқу жүктемесінің жалпы көлемі 18 сағатты құрады. Жылдық оқу жүктемесінің жоғарғы шекті көлемі барлығы – 1170 сағат құрады.</w:t>
      </w:r>
    </w:p>
    <w:p w:rsidR="00121D27" w:rsidRPr="000B6BC5" w:rsidRDefault="00121D27" w:rsidP="00121D27">
      <w:pPr>
        <w:spacing w:after="0" w:line="240" w:lineRule="auto"/>
        <w:ind w:firstLine="426"/>
        <w:jc w:val="both"/>
        <w:rPr>
          <w:rFonts w:ascii="Calibri" w:eastAsia="Times New Roman" w:hAnsi="Calibri" w:cs="Calibri"/>
          <w:sz w:val="23"/>
          <w:szCs w:val="23"/>
          <w:lang w:eastAsia="ru-RU"/>
        </w:rPr>
      </w:pPr>
      <w:r w:rsidRPr="000B6BC5">
        <w:rPr>
          <w:rFonts w:ascii="Times New Roman" w:eastAsia="Times New Roman" w:hAnsi="Times New Roman" w:cs="Times New Roman"/>
          <w:sz w:val="29"/>
          <w:szCs w:val="29"/>
          <w:bdr w:val="none" w:sz="0" w:space="0" w:color="auto" w:frame="1"/>
          <w:lang w:eastAsia="ru-RU"/>
        </w:rPr>
        <w:t>9-сыныпта жұмыс оқу бағдарламасы бойынша апталық оқу жүктемесінің жоғарғы шекті көлемі 34 сағатты құрады, оның ішінде инвариантты оқу жүктемесі 33 сағатты құрады: «Тіл және әдебиет» - 11 сағат, «Математика және информатика» - 6 сағат, «Жаратылыстану» - 8, «Адам және қоғам» -4 сағат, «Технология және Өнер» - 1 Дене шынықтыру – 3 сағат. Вариативтік компонент 1 сағат: жаҺандық құзыреттілік немесе таңдау бойынша басқа курстар «Зайырлылық және дінтану негіздері»– 1 сағат. </w:t>
      </w:r>
    </w:p>
    <w:p w:rsidR="00121D27" w:rsidRPr="000B6BC5" w:rsidRDefault="00121D27" w:rsidP="00121D27">
      <w:pPr>
        <w:spacing w:after="0" w:line="240" w:lineRule="auto"/>
        <w:ind w:firstLine="425"/>
        <w:jc w:val="both"/>
        <w:rPr>
          <w:rFonts w:ascii="Calibri" w:eastAsia="Times New Roman" w:hAnsi="Calibri" w:cs="Calibri"/>
          <w:sz w:val="23"/>
          <w:szCs w:val="23"/>
          <w:lang w:eastAsia="ru-RU"/>
        </w:rPr>
      </w:pPr>
      <w:r w:rsidRPr="000B6BC5">
        <w:rPr>
          <w:rFonts w:ascii="Times New Roman" w:eastAsia="Times New Roman" w:hAnsi="Times New Roman" w:cs="Times New Roman"/>
          <w:sz w:val="29"/>
          <w:szCs w:val="29"/>
          <w:bdr w:val="none" w:sz="0" w:space="0" w:color="auto" w:frame="1"/>
          <w:lang w:eastAsia="ru-RU"/>
        </w:rPr>
        <w:t>Білім беру саласының инвариантты компонентінің жылдық оқу жүктемесі – 1188 сағат құрады: «Тіл және әдебиет» білім беру саласының инвариантты компонентінің жылдық оқу жүктемесі 396 сағат көлемінде, «Математика және информатика» - 216 сағат, «Жаратылыстану» - 288 сағат, «Адам және қоғам» - 144 сағат, «Технология және Өнер» - 72, Дене шынықтыру - 108. Вариатив компоненттің жылдық оқу жүктемесінің жалпы көлемі 36 сағатты құрады. Жылдық оқу жүктемесінің жоғарғы шекті көлемі барлығы – 1224 сағат құрады.</w:t>
      </w:r>
    </w:p>
    <w:p w:rsidR="00121D27" w:rsidRPr="000B6BC5" w:rsidRDefault="00121D27" w:rsidP="00121D27">
      <w:pPr>
        <w:spacing w:after="0" w:line="240" w:lineRule="auto"/>
        <w:ind w:firstLine="720"/>
        <w:jc w:val="both"/>
        <w:rPr>
          <w:rFonts w:ascii="Calibri" w:eastAsia="Times New Roman" w:hAnsi="Calibri" w:cs="Calibri"/>
          <w:sz w:val="23"/>
          <w:szCs w:val="23"/>
          <w:lang w:eastAsia="ru-RU"/>
        </w:rPr>
      </w:pPr>
      <w:r w:rsidRPr="000B6BC5">
        <w:rPr>
          <w:rFonts w:ascii="Times New Roman" w:eastAsia="Times New Roman" w:hAnsi="Times New Roman" w:cs="Times New Roman"/>
          <w:b/>
          <w:bCs/>
          <w:i/>
          <w:iCs/>
          <w:sz w:val="29"/>
          <w:szCs w:val="29"/>
          <w:bdr w:val="none" w:sz="0" w:space="0" w:color="auto" w:frame="1"/>
          <w:lang w:eastAsia="ru-RU"/>
        </w:rPr>
        <w:t>2) Қазақстан Республикасы Білім және ғылым министрінің 2013 жылғы 3 сәуірдегі № 115 бұйрығымен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бағдарламаларына (бұдан әрі – ЖББ үлгілік оқу бағдарламалары) сәйкес жүзеге асырылатын оқу пәндерінің базалық мазмұнын игеру;</w:t>
      </w:r>
    </w:p>
    <w:p w:rsidR="00121D27" w:rsidRPr="000B6BC5" w:rsidRDefault="00121D27" w:rsidP="00121D27">
      <w:pPr>
        <w:spacing w:after="0" w:line="240" w:lineRule="auto"/>
        <w:ind w:firstLine="720"/>
        <w:jc w:val="both"/>
        <w:textAlignment w:val="baseline"/>
        <w:rPr>
          <w:rFonts w:ascii="Times New Roman" w:eastAsia="Times New Roman" w:hAnsi="Times New Roman" w:cs="Times New Roman"/>
          <w:sz w:val="24"/>
          <w:szCs w:val="24"/>
          <w:lang w:eastAsia="ru-RU"/>
        </w:rPr>
      </w:pPr>
      <w:r w:rsidRPr="000B6BC5">
        <w:rPr>
          <w:rFonts w:ascii="Times New Roman" w:eastAsia="Times New Roman" w:hAnsi="Times New Roman" w:cs="Times New Roman"/>
          <w:sz w:val="29"/>
          <w:szCs w:val="29"/>
          <w:bdr w:val="none" w:sz="0" w:space="0" w:color="auto" w:frame="1"/>
          <w:lang w:eastAsia="ru-RU"/>
        </w:rPr>
        <w:t>Бастауыш білім берудің инвариантты компонент бойынша пәндердің базалық мазмұны "Тіл және әдебиет" білім беру саласының "Әліппе", «Ана тілі», "Қазақ тілі", "Орыс тілі", "Әдебиеттік оқу", "Шетел тілі"; "Математика және информатика" білім беру саласының мазмұны "Математика", "Цифрлық сауаттылық"; "Жаратылыстану" білім беру саласының мазмұны "Жаратылыстану";"Адам және қоғам" білім беру саласының мазмұны "Дүниетану", "Технология және өнер" білім беру саласының мазмұны "Музыка", "Көркем еңбек", «Еңбекке баулу», «Бейнелеу өнері»; "Дене шынықтыру" білім беру саласының мазмұны "Дене шынықтыру" оқу пәндерінде іске асырылады.</w:t>
      </w:r>
    </w:p>
    <w:p w:rsidR="00121D27" w:rsidRPr="000B6BC5" w:rsidRDefault="00121D27" w:rsidP="00121D27">
      <w:pPr>
        <w:spacing w:after="0" w:line="240" w:lineRule="auto"/>
        <w:ind w:firstLine="720"/>
        <w:jc w:val="both"/>
        <w:textAlignment w:val="baseline"/>
        <w:rPr>
          <w:rFonts w:ascii="Times New Roman" w:eastAsia="Times New Roman" w:hAnsi="Times New Roman" w:cs="Times New Roman"/>
          <w:sz w:val="24"/>
          <w:szCs w:val="24"/>
          <w:lang w:eastAsia="ru-RU"/>
        </w:rPr>
      </w:pPr>
      <w:r w:rsidRPr="000B6BC5">
        <w:rPr>
          <w:rFonts w:ascii="Times New Roman" w:eastAsia="Times New Roman" w:hAnsi="Times New Roman" w:cs="Times New Roman"/>
          <w:sz w:val="29"/>
          <w:szCs w:val="29"/>
          <w:bdr w:val="none" w:sz="0" w:space="0" w:color="auto" w:frame="1"/>
          <w:lang w:eastAsia="ru-RU"/>
        </w:rPr>
        <w:t xml:space="preserve">Негізгі орта білім берудің әр білім беру саласы бойынша базалық мазмұны білім алушыларға тек ғылым негіздерін оқытып қана қоймай, </w:t>
      </w:r>
      <w:r w:rsidRPr="000B6BC5">
        <w:rPr>
          <w:rFonts w:ascii="Times New Roman" w:eastAsia="Times New Roman" w:hAnsi="Times New Roman" w:cs="Times New Roman"/>
          <w:sz w:val="29"/>
          <w:szCs w:val="29"/>
          <w:bdr w:val="none" w:sz="0" w:space="0" w:color="auto" w:frame="1"/>
          <w:lang w:eastAsia="ru-RU"/>
        </w:rPr>
        <w:lastRenderedPageBreak/>
        <w:t>олардың тиімді әлеуметтенуіне ықпал ететін рухани, әлеуметтік және мәдени тәжірибелерін одан әрі дамытуды қамтамасыз етудің қажеттілігі ескеріле отырып анықталды.</w:t>
      </w:r>
    </w:p>
    <w:p w:rsidR="00121D27" w:rsidRPr="000B6BC5" w:rsidRDefault="00121D27" w:rsidP="00121D27">
      <w:pPr>
        <w:spacing w:after="0" w:line="240" w:lineRule="auto"/>
        <w:ind w:firstLine="720"/>
        <w:jc w:val="both"/>
        <w:textAlignment w:val="baseline"/>
        <w:rPr>
          <w:rFonts w:ascii="Times New Roman" w:eastAsia="Times New Roman" w:hAnsi="Times New Roman" w:cs="Times New Roman"/>
          <w:sz w:val="24"/>
          <w:szCs w:val="24"/>
          <w:lang w:eastAsia="ru-RU"/>
        </w:rPr>
      </w:pPr>
      <w:r w:rsidRPr="000B6BC5">
        <w:rPr>
          <w:rFonts w:ascii="Times New Roman" w:eastAsia="Times New Roman" w:hAnsi="Times New Roman" w:cs="Times New Roman"/>
          <w:sz w:val="29"/>
          <w:szCs w:val="29"/>
          <w:bdr w:val="none" w:sz="0" w:space="0" w:color="auto" w:frame="1"/>
          <w:lang w:eastAsia="ru-RU"/>
        </w:rPr>
        <w:t>"Тіл және әдебиет" білім беру саласының мазмұны: "Қазақ тілі", «Қазақ әдебиеті», "Орыс тілі мен әдебиеті", "Шетел тілі";</w:t>
      </w:r>
    </w:p>
    <w:p w:rsidR="00121D27" w:rsidRPr="000B6BC5" w:rsidRDefault="00121D27" w:rsidP="00121D27">
      <w:pPr>
        <w:spacing w:after="0" w:line="240" w:lineRule="auto"/>
        <w:ind w:firstLine="720"/>
        <w:jc w:val="both"/>
        <w:textAlignment w:val="baseline"/>
        <w:rPr>
          <w:rFonts w:ascii="Times New Roman" w:eastAsia="Times New Roman" w:hAnsi="Times New Roman" w:cs="Times New Roman"/>
          <w:sz w:val="24"/>
          <w:szCs w:val="24"/>
          <w:lang w:eastAsia="ru-RU"/>
        </w:rPr>
      </w:pPr>
      <w:r w:rsidRPr="000B6BC5">
        <w:rPr>
          <w:rFonts w:ascii="Times New Roman" w:eastAsia="Times New Roman" w:hAnsi="Times New Roman" w:cs="Times New Roman"/>
          <w:sz w:val="29"/>
          <w:szCs w:val="29"/>
          <w:bdr w:val="none" w:sz="0" w:space="0" w:color="auto" w:frame="1"/>
          <w:lang w:eastAsia="ru-RU"/>
        </w:rPr>
        <w:t>"Тіл және әдебиет" білім беру саласының мазмұны басқа тілдік және тілдік емес оқу пәндерімен пәнаралық байланысты пайдалануды; білім алушылардың ойдағыдай әлеуметтенуін; білім алушылардың жас ерекшеліктеріне, қажеттіліктері мен қызығушылықтарына сәйкес тілдік дағдыларын дамытуды; қазіргі әлемде тілдерді оқытудың маңыздылығын түсінуді; рухани-адамгершілік құндылықтардың дамуын; көптілді және көпмәдениетті әлемнің тұтастығын түсінуді; қарым-қатынас процесінде тұлғаарлық және мәдениетаралық байланыстарды орнатуды; өзге елдердің мәдениетімен танысу арқылы әртүрлі көзқарастарды сыйлай білуге тәрбиелеуді; оқыту тілінде түрлі ақпарат көздерімен, оның ішінде интернет ресурстарымен өз бетінше жұмыс істей білуді; шығармашылық және сын тұрғысынан ойлауды дамыту және пайдалануды қамтамасыз етеді.</w:t>
      </w:r>
    </w:p>
    <w:p w:rsidR="00121D27" w:rsidRPr="000B6BC5" w:rsidRDefault="00121D27" w:rsidP="00121D27">
      <w:pPr>
        <w:spacing w:after="0" w:line="240" w:lineRule="auto"/>
        <w:ind w:firstLine="720"/>
        <w:jc w:val="both"/>
        <w:textAlignment w:val="baseline"/>
        <w:rPr>
          <w:rFonts w:ascii="Times New Roman" w:eastAsia="Times New Roman" w:hAnsi="Times New Roman" w:cs="Times New Roman"/>
          <w:sz w:val="24"/>
          <w:szCs w:val="24"/>
          <w:lang w:eastAsia="ru-RU"/>
        </w:rPr>
      </w:pPr>
      <w:r w:rsidRPr="000B6BC5">
        <w:rPr>
          <w:rFonts w:ascii="Times New Roman" w:eastAsia="Times New Roman" w:hAnsi="Times New Roman" w:cs="Times New Roman"/>
          <w:sz w:val="29"/>
          <w:szCs w:val="29"/>
          <w:bdr w:val="none" w:sz="0" w:space="0" w:color="auto" w:frame="1"/>
          <w:lang w:eastAsia="ru-RU"/>
        </w:rPr>
        <w:t>"Математика және информатика" білім беру саласының мазмұны "Математика", "Алгебра", "Геометрия", "Информатика" оқу пәндерінде іске асырылады.</w:t>
      </w:r>
    </w:p>
    <w:p w:rsidR="00121D27" w:rsidRPr="000B6BC5" w:rsidRDefault="00121D27" w:rsidP="00121D27">
      <w:pPr>
        <w:spacing w:after="0" w:line="240" w:lineRule="auto"/>
        <w:ind w:firstLine="720"/>
        <w:jc w:val="both"/>
        <w:textAlignment w:val="baseline"/>
        <w:rPr>
          <w:rFonts w:ascii="Times New Roman" w:eastAsia="Times New Roman" w:hAnsi="Times New Roman" w:cs="Times New Roman"/>
          <w:sz w:val="24"/>
          <w:szCs w:val="24"/>
          <w:lang w:eastAsia="ru-RU"/>
        </w:rPr>
      </w:pPr>
      <w:r w:rsidRPr="000B6BC5">
        <w:rPr>
          <w:rFonts w:ascii="Times New Roman" w:eastAsia="Times New Roman" w:hAnsi="Times New Roman" w:cs="Times New Roman"/>
          <w:sz w:val="29"/>
          <w:szCs w:val="29"/>
          <w:bdr w:val="none" w:sz="0" w:space="0" w:color="auto" w:frame="1"/>
          <w:lang w:eastAsia="ru-RU"/>
        </w:rPr>
        <w:t>"Математика және информатика" білім беру саласының мазмұны математика мен информатиканың әлемдегі рөлін айқындау және түсіну қабілетін қалыптастыруды; математиканы ғылымның әмбебап тілі, құбылыстар мен процестерді модельдеудің құралы ретінде түсінуді; математика мен информатиканы оқыту кезінде орта білім беру деңгейлеріндегі сабақтастықты, пәнаралық және пәнішілік байланыстарды; жалпы орта білім беру деңгейінде оқуды жалғастыруға және сабақтас пәндерді оқуға, оларды күнделікті өмірде пайдалануға қажетті базалық математикалық білім мен біліктерді меңгеруді; бағдарламалау технологиясының және ақпараттық-коммуникациялық технологиялардың теориялық негіздері бойынша базалық білім жүйесін, информатиканы және басқа да пәндерді оқу кезінде ақпараттық және телекоммуникациялық технологияларды пайдалана отырып шынайы объектілер мен процестердің модельдерін қолдану және түрлендіру біліктерін меңгеруді; функционалдық сауаттылықты, логикалық, алгоритмдік және операциялық ойлауды, кеңістікті елестетуді, математика мен информатиканың түрлі тілдерін (сөздік, символдық, талдамалық, графикалық) пайдалану қабілеттерін, әртүрлі нысанда берілген ақпаратты қабылдау және сын тұрғысынан талдауды дамытуды қамтамасыз етеді.</w:t>
      </w:r>
    </w:p>
    <w:p w:rsidR="00121D27" w:rsidRPr="000B6BC5" w:rsidRDefault="00121D27" w:rsidP="00121D27">
      <w:pPr>
        <w:spacing w:after="0" w:line="240" w:lineRule="auto"/>
        <w:ind w:firstLine="720"/>
        <w:jc w:val="both"/>
        <w:textAlignment w:val="baseline"/>
        <w:rPr>
          <w:rFonts w:ascii="Times New Roman" w:eastAsia="Times New Roman" w:hAnsi="Times New Roman" w:cs="Times New Roman"/>
          <w:sz w:val="24"/>
          <w:szCs w:val="24"/>
          <w:lang w:eastAsia="ru-RU"/>
        </w:rPr>
      </w:pPr>
      <w:r w:rsidRPr="000B6BC5">
        <w:rPr>
          <w:rFonts w:ascii="Times New Roman" w:eastAsia="Times New Roman" w:hAnsi="Times New Roman" w:cs="Times New Roman"/>
          <w:sz w:val="29"/>
          <w:szCs w:val="29"/>
          <w:bdr w:val="none" w:sz="0" w:space="0" w:color="auto" w:frame="1"/>
          <w:lang w:eastAsia="ru-RU"/>
        </w:rPr>
        <w:t>"Жаратылыстану" білім беру саласының мазмұны "Жаратылыстану", "Физика", "Химия", "Биология", "География" оқу пәндерінде іске асырылады.</w:t>
      </w:r>
    </w:p>
    <w:p w:rsidR="00121D27" w:rsidRPr="000B6BC5" w:rsidRDefault="00121D27" w:rsidP="00121D27">
      <w:pPr>
        <w:spacing w:after="0" w:line="240" w:lineRule="auto"/>
        <w:ind w:firstLine="720"/>
        <w:jc w:val="both"/>
        <w:textAlignment w:val="baseline"/>
        <w:rPr>
          <w:rFonts w:ascii="Times New Roman" w:eastAsia="Times New Roman" w:hAnsi="Times New Roman" w:cs="Times New Roman"/>
          <w:sz w:val="24"/>
          <w:szCs w:val="24"/>
          <w:lang w:eastAsia="ru-RU"/>
        </w:rPr>
      </w:pPr>
      <w:r w:rsidRPr="000B6BC5">
        <w:rPr>
          <w:rFonts w:ascii="Times New Roman" w:eastAsia="Times New Roman" w:hAnsi="Times New Roman" w:cs="Times New Roman"/>
          <w:sz w:val="29"/>
          <w:szCs w:val="29"/>
          <w:bdr w:val="none" w:sz="0" w:space="0" w:color="auto" w:frame="1"/>
          <w:lang w:eastAsia="ru-RU"/>
        </w:rPr>
        <w:t xml:space="preserve">"Жаратылыстану" білім беру саласының мазмұны функционалдық білім мен біліктерді, жоспарлау, талдау және өңдеу, түсіндіру, жүйелеу, </w:t>
      </w:r>
      <w:r w:rsidRPr="000B6BC5">
        <w:rPr>
          <w:rFonts w:ascii="Times New Roman" w:eastAsia="Times New Roman" w:hAnsi="Times New Roman" w:cs="Times New Roman"/>
          <w:sz w:val="29"/>
          <w:szCs w:val="29"/>
          <w:bdr w:val="none" w:sz="0" w:space="0" w:color="auto" w:frame="1"/>
          <w:lang w:eastAsia="ru-RU"/>
        </w:rPr>
        <w:lastRenderedPageBreak/>
        <w:t>алгоритм бойынша жұмыс, зерттеу, практикалық-эксперименттік дағдыларды жетілдіру, қорытындыларды бағалау және тұжырымдау дағдыларын қалыптастыруды; әлемнің қазіргі жаратылыстану көрінісінің негізінде жатқан іргелі ұғымдарды, заңдылықтарды, теориялар мен қағидаттарды, табиғатты ғылыми тану әдістерін, табиғатты, экономиканы және қоғамды кешенді зерттеу негізінде адамзаттың ғаламдық және жергілікті проблемаларын түсінуді тереңдетуді; экологиялық мәдениетті, ғылыми, жобалық және кеңістіктік ойлауды дамытуды; патриоттық сезімдерді, қоршаған ортаға деген жауапкершілікті және ұқыпты қарауды тәрбиелеуді; білім алушыларды жаратылыстану ғылымдары бағытында кәсіби бағдарлауды іске асыруды қамтамасыз етеді.</w:t>
      </w:r>
    </w:p>
    <w:p w:rsidR="00121D27" w:rsidRPr="000B6BC5" w:rsidRDefault="00121D27" w:rsidP="00121D27">
      <w:pPr>
        <w:spacing w:after="0" w:line="240" w:lineRule="auto"/>
        <w:ind w:firstLine="720"/>
        <w:jc w:val="both"/>
        <w:textAlignment w:val="baseline"/>
        <w:rPr>
          <w:rFonts w:ascii="Times New Roman" w:eastAsia="Times New Roman" w:hAnsi="Times New Roman" w:cs="Times New Roman"/>
          <w:sz w:val="24"/>
          <w:szCs w:val="24"/>
          <w:lang w:eastAsia="ru-RU"/>
        </w:rPr>
      </w:pPr>
      <w:r w:rsidRPr="000B6BC5">
        <w:rPr>
          <w:rFonts w:ascii="Times New Roman" w:eastAsia="Times New Roman" w:hAnsi="Times New Roman" w:cs="Times New Roman"/>
          <w:sz w:val="29"/>
          <w:szCs w:val="29"/>
          <w:bdr w:val="none" w:sz="0" w:space="0" w:color="auto" w:frame="1"/>
          <w:lang w:eastAsia="ru-RU"/>
        </w:rPr>
        <w:t>"Адам және қоғам" білім беру саласының оқу пәндерінің мазмұны "Қазақстан тарихы", "Дүниежүзі тарихы", "Құқық негіздері" оқу пәндерінде іске асырылады.</w:t>
      </w:r>
    </w:p>
    <w:p w:rsidR="00121D27" w:rsidRPr="000B6BC5" w:rsidRDefault="00121D27" w:rsidP="00121D27">
      <w:pPr>
        <w:spacing w:after="0" w:line="240" w:lineRule="auto"/>
        <w:ind w:firstLine="720"/>
        <w:jc w:val="both"/>
        <w:textAlignment w:val="baseline"/>
        <w:rPr>
          <w:rFonts w:ascii="Times New Roman" w:eastAsia="Times New Roman" w:hAnsi="Times New Roman" w:cs="Times New Roman"/>
          <w:sz w:val="24"/>
          <w:szCs w:val="24"/>
          <w:lang w:eastAsia="ru-RU"/>
        </w:rPr>
      </w:pPr>
      <w:r w:rsidRPr="000B6BC5">
        <w:rPr>
          <w:rFonts w:ascii="Times New Roman" w:eastAsia="Times New Roman" w:hAnsi="Times New Roman" w:cs="Times New Roman"/>
          <w:sz w:val="29"/>
          <w:szCs w:val="29"/>
          <w:bdr w:val="none" w:sz="0" w:space="0" w:color="auto" w:frame="1"/>
          <w:lang w:eastAsia="ru-RU"/>
        </w:rPr>
        <w:t>"Адам және қоғам" білім беру саласының мазмұны білім алушыларда "Адам – Қоғам" жүйесі шеңберінде қоғамдық-гуманитарлық ғылымдар бойынша білім негіздерін қалыптастыруға бағытталуы тиіс. Оқу пәндерінің мазмұны білім алушыларда тарихи ойлау, өткен және қазіргі жағдайды, олардың өзара байланысын түсіну мен ұғыну, тарихи, құқықтық, экономикалық, саяси, әлеуметтік ақпарат көздері материалдары бойынша талдау мен негізделген қорытындылар жасау және соның негізінде ешкімге тәуелсіз тұжырым жасау, өзіндік сараланған шешімдер қабылдау дағдыларын қалыптастыруға; патриотизм сезімін тәрбиелеуге, құқықтық сауаттылықты, демократиялық құқықтық қоғам идеалдары мен құндылықтарын түсінуді, әлеуметтік-мәдени байланыс жағдайында тиімді өзара қарым-қатынасты іске асыру және коммуникативтік құралдарды таңдау үшін белсенді азаматтық ұстанымды қалыптастыруға; жалпыадамзаттық, этномәдени құндылықтар жүйесіне, әлеуметтік-экономикалық және саяси жағдайларға жеке қатынасын айқындай білуін дамытуға, адамгершілік таңдауды жүзеге асыру үшін қажетті әлеуметтік құбылыстар мен оқиғаларды бақылау мен бағалауға бағытталады.</w:t>
      </w:r>
    </w:p>
    <w:p w:rsidR="00121D27" w:rsidRPr="000B6BC5" w:rsidRDefault="00121D27" w:rsidP="00121D27">
      <w:pPr>
        <w:spacing w:after="0" w:line="240" w:lineRule="auto"/>
        <w:ind w:firstLine="720"/>
        <w:jc w:val="both"/>
        <w:textAlignment w:val="baseline"/>
        <w:rPr>
          <w:rFonts w:ascii="Times New Roman" w:eastAsia="Times New Roman" w:hAnsi="Times New Roman" w:cs="Times New Roman"/>
          <w:sz w:val="24"/>
          <w:szCs w:val="24"/>
          <w:lang w:eastAsia="ru-RU"/>
        </w:rPr>
      </w:pPr>
      <w:r w:rsidRPr="000B6BC5">
        <w:rPr>
          <w:rFonts w:ascii="Times New Roman" w:eastAsia="Times New Roman" w:hAnsi="Times New Roman" w:cs="Times New Roman"/>
          <w:sz w:val="29"/>
          <w:szCs w:val="29"/>
          <w:bdr w:val="none" w:sz="0" w:space="0" w:color="auto" w:frame="1"/>
          <w:lang w:eastAsia="ru-RU"/>
        </w:rPr>
        <w:t> "Технология және өнер" білім беру саласының мазмұны "Музыка", "Көркем еңбек" оқу пәндерінде іске асырылды.</w:t>
      </w:r>
    </w:p>
    <w:p w:rsidR="00121D27" w:rsidRPr="000B6BC5" w:rsidRDefault="00121D27" w:rsidP="00121D27">
      <w:pPr>
        <w:spacing w:after="0" w:line="240" w:lineRule="auto"/>
        <w:ind w:firstLine="720"/>
        <w:jc w:val="both"/>
        <w:textAlignment w:val="baseline"/>
        <w:rPr>
          <w:rFonts w:ascii="Times New Roman" w:eastAsia="Times New Roman" w:hAnsi="Times New Roman" w:cs="Times New Roman"/>
          <w:sz w:val="24"/>
          <w:szCs w:val="24"/>
          <w:lang w:eastAsia="ru-RU"/>
        </w:rPr>
      </w:pPr>
      <w:r w:rsidRPr="000B6BC5">
        <w:rPr>
          <w:rFonts w:ascii="Times New Roman" w:eastAsia="Times New Roman" w:hAnsi="Times New Roman" w:cs="Times New Roman"/>
          <w:sz w:val="29"/>
          <w:szCs w:val="29"/>
          <w:bdr w:val="none" w:sz="0" w:space="0" w:color="auto" w:frame="1"/>
          <w:lang w:eastAsia="ru-RU"/>
        </w:rPr>
        <w:t xml:space="preserve"> "Технология және өнер" білім беру саласының мазмұны қоршаған әлемнің бейнесін, өскелең ұрпақтың ортақ мәдениетін тұтастай қабылдауды, білім алушылардың эстетикалық, рухани-адамгершілік және эмоционалдық саласын қоғамның ұлттық және әлемдік көркем құндылықтары негізінде дамытуға, адам өміріндегі өнер мен технологиялардың рөлі туралы негізгі түсініктерді дамытуға, қазақ халқының және әлемнің басқа да халықтарының салт-дәстүрлеріне, мәдениетіне және әртүрлі өнер түрлерін түсінуге және құрметтеуге; өнердің әртүрлі түрлерінде көркем, музыкалық және жобалық әрекетті жүзеге асыру білімдерін, біліктерін және дағдыларын одан әрі дамытуға; негізгі технологиялық білім, білік, дағдыларды, соның ішінде компьютерлік </w:t>
      </w:r>
      <w:r w:rsidRPr="000B6BC5">
        <w:rPr>
          <w:rFonts w:ascii="Times New Roman" w:eastAsia="Times New Roman" w:hAnsi="Times New Roman" w:cs="Times New Roman"/>
          <w:sz w:val="29"/>
          <w:szCs w:val="29"/>
          <w:bdr w:val="none" w:sz="0" w:space="0" w:color="auto" w:frame="1"/>
          <w:lang w:eastAsia="ru-RU"/>
        </w:rPr>
        <w:lastRenderedPageBreak/>
        <w:t>цифрлық технологияларды қолдану арқылы; әртүрлі музыкалық цифрлық технологияларды қоса алғанда, вокалды және инструменталды дағдыларды дамытуға; мәнерліліктің көркем және музыкалық құралдары және заманауи технологиялар арқылы әлемді танудың әртүрлі әдістерін өз бетінше меңгеруге бағытталады.</w:t>
      </w:r>
    </w:p>
    <w:p w:rsidR="00121D27" w:rsidRPr="000B6BC5" w:rsidRDefault="00121D27" w:rsidP="00121D27">
      <w:pPr>
        <w:spacing w:after="0" w:line="240" w:lineRule="auto"/>
        <w:ind w:firstLine="720"/>
        <w:jc w:val="both"/>
        <w:textAlignment w:val="baseline"/>
        <w:rPr>
          <w:rFonts w:ascii="Times New Roman" w:eastAsia="Times New Roman" w:hAnsi="Times New Roman" w:cs="Times New Roman"/>
          <w:sz w:val="24"/>
          <w:szCs w:val="24"/>
          <w:lang w:eastAsia="ru-RU"/>
        </w:rPr>
      </w:pPr>
      <w:r w:rsidRPr="000B6BC5">
        <w:rPr>
          <w:rFonts w:ascii="Times New Roman" w:eastAsia="Times New Roman" w:hAnsi="Times New Roman" w:cs="Times New Roman"/>
          <w:sz w:val="29"/>
          <w:szCs w:val="29"/>
          <w:bdr w:val="none" w:sz="0" w:space="0" w:color="auto" w:frame="1"/>
          <w:lang w:eastAsia="ru-RU"/>
        </w:rPr>
        <w:t> "Дене шынықтыру" білім беру саласының мазмұны "Дене шынықтыру" оқу пәнінде іске асырылады.</w:t>
      </w:r>
    </w:p>
    <w:p w:rsidR="00421093" w:rsidRPr="00795069" w:rsidRDefault="00121D27" w:rsidP="00421093">
      <w:pPr>
        <w:spacing w:after="0" w:line="240" w:lineRule="auto"/>
        <w:jc w:val="both"/>
        <w:rPr>
          <w:rFonts w:ascii="Calibri" w:eastAsia="Times New Roman" w:hAnsi="Calibri" w:cs="Calibri"/>
          <w:sz w:val="23"/>
          <w:szCs w:val="23"/>
          <w:lang w:eastAsia="ru-RU"/>
        </w:rPr>
      </w:pPr>
      <w:r w:rsidRPr="000B6BC5">
        <w:rPr>
          <w:rFonts w:ascii="Times New Roman" w:eastAsia="Times New Roman" w:hAnsi="Times New Roman" w:cs="Times New Roman"/>
          <w:sz w:val="29"/>
          <w:szCs w:val="29"/>
          <w:bdr w:val="none" w:sz="0" w:space="0" w:color="auto" w:frame="1"/>
          <w:lang w:eastAsia="ru-RU"/>
        </w:rPr>
        <w:t> "Дене шынықтыру" білім беру саласының мазмұны денсаулықты нығайтуға, негізгі дене бітімі қасиеттерін дамытуға және ағзаның қызметтік мүмкіндіктерін жоғарылатуға; қозғалыс мәдениетін қалыптастыруға, қозғалыс тәжірибесін жалпылай дамыту мен түзетуге бағытталған физикалық жаттығулар арқылы байытуға; дене шынықтыру-сауықтыру және спорттық-сауықтыру іс-әрекеті дағдысы мен іскерлігіне, дене жаттығуларын жасауды өз бетінше ұйымдастыруға үйретуге; базалық және ұлттық спорт түрлерінің техникалық қимылдарымен амалдарын меңгеруге; патриоттық сезімге, өз Отанын сүюге және рухани ерік-жігер қасиеттеріне тәрбиелеуге бағытталады.</w:t>
      </w:r>
      <w:r w:rsidR="00421093" w:rsidRPr="00421093">
        <w:rPr>
          <w:rFonts w:ascii="Times New Roman" w:eastAsia="Times New Roman" w:hAnsi="Times New Roman" w:cs="Times New Roman"/>
          <w:b/>
          <w:bCs/>
          <w:sz w:val="29"/>
          <w:szCs w:val="29"/>
          <w:bdr w:val="none" w:sz="0" w:space="0" w:color="auto" w:frame="1"/>
          <w:lang w:eastAsia="ru-RU"/>
        </w:rPr>
        <w:t xml:space="preserve"> </w:t>
      </w:r>
      <w:r w:rsidR="00421093" w:rsidRPr="00795069">
        <w:rPr>
          <w:rFonts w:ascii="Times New Roman" w:eastAsia="Times New Roman" w:hAnsi="Times New Roman" w:cs="Times New Roman"/>
          <w:b/>
          <w:bCs/>
          <w:sz w:val="29"/>
          <w:szCs w:val="29"/>
          <w:bdr w:val="none" w:sz="0" w:space="0" w:color="auto" w:frame="1"/>
          <w:lang w:eastAsia="ru-RU"/>
        </w:rPr>
        <w:t>2022-2023 оқу жылында вариативтік компонетінен сағаттардың бөлінуі</w:t>
      </w:r>
    </w:p>
    <w:p w:rsidR="00421093" w:rsidRPr="00795069" w:rsidRDefault="00421093" w:rsidP="00421093">
      <w:pPr>
        <w:spacing w:after="0" w:line="240" w:lineRule="auto"/>
        <w:jc w:val="both"/>
        <w:rPr>
          <w:rFonts w:ascii="Calibri" w:eastAsia="Times New Roman" w:hAnsi="Calibri" w:cs="Calibri"/>
          <w:sz w:val="23"/>
          <w:szCs w:val="23"/>
          <w:lang w:eastAsia="ru-RU"/>
        </w:rPr>
      </w:pPr>
      <w:r w:rsidRPr="00795069">
        <w:rPr>
          <w:rFonts w:ascii="Times New Roman" w:eastAsia="Times New Roman" w:hAnsi="Times New Roman" w:cs="Times New Roman"/>
          <w:sz w:val="29"/>
          <w:szCs w:val="29"/>
          <w:bdr w:val="none" w:sz="0" w:space="0" w:color="auto" w:frame="1"/>
          <w:lang w:eastAsia="ru-RU"/>
        </w:rPr>
        <w:t>Вариативтік компонетінен сағаттардың бөлінуі</w:t>
      </w:r>
    </w:p>
    <w:p w:rsidR="00421093" w:rsidRPr="00795069" w:rsidRDefault="00421093" w:rsidP="00421093">
      <w:pPr>
        <w:spacing w:after="0" w:line="240" w:lineRule="auto"/>
        <w:jc w:val="both"/>
        <w:rPr>
          <w:rFonts w:ascii="Calibri" w:eastAsia="Times New Roman" w:hAnsi="Calibri" w:cs="Calibri"/>
          <w:sz w:val="23"/>
          <w:szCs w:val="23"/>
          <w:lang w:eastAsia="ru-RU"/>
        </w:rPr>
      </w:pPr>
      <w:r w:rsidRPr="00795069">
        <w:rPr>
          <w:rFonts w:ascii="Times New Roman" w:eastAsia="Times New Roman" w:hAnsi="Times New Roman" w:cs="Times New Roman"/>
          <w:sz w:val="29"/>
          <w:szCs w:val="29"/>
          <w:bdr w:val="none" w:sz="0" w:space="0" w:color="auto" w:frame="1"/>
          <w:lang w:eastAsia="ru-RU"/>
        </w:rPr>
        <w:t>1-4 сыныптардағы белсенді-қозғалмалы сипаттағы жеке және топтық сабақтар оқушылардың жеке қызығушылығы және ата-аналардың өтініші негізінде келесі мақсаттармен бөлінді:</w:t>
      </w:r>
    </w:p>
    <w:p w:rsidR="00421093" w:rsidRPr="00795069" w:rsidRDefault="00421093" w:rsidP="00421093">
      <w:pPr>
        <w:spacing w:after="0" w:line="240" w:lineRule="auto"/>
        <w:jc w:val="both"/>
        <w:rPr>
          <w:rFonts w:ascii="Calibri" w:eastAsia="Times New Roman" w:hAnsi="Calibri" w:cs="Calibri"/>
          <w:sz w:val="23"/>
          <w:szCs w:val="23"/>
          <w:lang w:eastAsia="ru-RU"/>
        </w:rPr>
      </w:pPr>
      <w:r w:rsidRPr="00795069">
        <w:rPr>
          <w:rFonts w:ascii="Times New Roman" w:eastAsia="Times New Roman" w:hAnsi="Times New Roman" w:cs="Times New Roman"/>
          <w:b/>
          <w:bCs/>
          <w:sz w:val="29"/>
          <w:szCs w:val="29"/>
          <w:bdr w:val="none" w:sz="0" w:space="0" w:color="auto" w:frame="1"/>
          <w:lang w:eastAsia="ru-RU"/>
        </w:rPr>
        <w:t>1-сыныпта </w:t>
      </w:r>
      <w:r w:rsidRPr="00795069">
        <w:rPr>
          <w:rFonts w:ascii="Times New Roman" w:eastAsia="Times New Roman" w:hAnsi="Times New Roman" w:cs="Times New Roman"/>
          <w:sz w:val="29"/>
          <w:szCs w:val="29"/>
          <w:bdr w:val="none" w:sz="0" w:space="0" w:color="auto" w:frame="1"/>
          <w:shd w:val="clear" w:color="auto" w:fill="FFFFFF"/>
          <w:lang w:eastAsia="ru-RU"/>
        </w:rPr>
        <w:t>оқушылардың шығармашылық қабілеттерін дамыту мақсатында </w:t>
      </w:r>
      <w:r>
        <w:rPr>
          <w:rFonts w:ascii="Times New Roman" w:eastAsia="Times New Roman" w:hAnsi="Times New Roman" w:cs="Times New Roman"/>
          <w:sz w:val="29"/>
          <w:szCs w:val="29"/>
          <w:bdr w:val="none" w:sz="0" w:space="0" w:color="auto" w:frame="1"/>
          <w:lang w:eastAsia="ru-RU"/>
        </w:rPr>
        <w:t>«</w:t>
      </w:r>
      <w:r>
        <w:rPr>
          <w:rFonts w:ascii="Times New Roman" w:eastAsia="Times New Roman" w:hAnsi="Times New Roman" w:cs="Times New Roman"/>
          <w:sz w:val="29"/>
          <w:szCs w:val="29"/>
          <w:bdr w:val="none" w:sz="0" w:space="0" w:color="auto" w:frame="1"/>
          <w:lang w:val="kk-KZ" w:eastAsia="ru-RU"/>
        </w:rPr>
        <w:t>Ойнайық та ойлайық</w:t>
      </w:r>
      <w:r>
        <w:rPr>
          <w:rFonts w:ascii="Times New Roman" w:eastAsia="Times New Roman" w:hAnsi="Times New Roman" w:cs="Times New Roman"/>
          <w:sz w:val="29"/>
          <w:szCs w:val="29"/>
          <w:bdr w:val="none" w:sz="0" w:space="0" w:color="auto" w:frame="1"/>
          <w:lang w:eastAsia="ru-RU"/>
        </w:rPr>
        <w:t xml:space="preserve">» 1сағат </w:t>
      </w:r>
      <w:r w:rsidRPr="00795069">
        <w:rPr>
          <w:rFonts w:ascii="Times New Roman" w:eastAsia="Times New Roman" w:hAnsi="Times New Roman" w:cs="Times New Roman"/>
          <w:sz w:val="29"/>
          <w:szCs w:val="29"/>
          <w:bdr w:val="none" w:sz="0" w:space="0" w:color="auto" w:frame="1"/>
          <w:lang w:eastAsia="ru-RU"/>
        </w:rPr>
        <w:t>жүргізілді.                                                                                 </w:t>
      </w:r>
      <w:r>
        <w:rPr>
          <w:rFonts w:ascii="Times New Roman" w:eastAsia="Times New Roman" w:hAnsi="Times New Roman" w:cs="Times New Roman"/>
          <w:sz w:val="29"/>
          <w:szCs w:val="29"/>
          <w:bdr w:val="none" w:sz="0" w:space="0" w:color="auto" w:frame="1"/>
          <w:lang w:eastAsia="ru-RU"/>
        </w:rPr>
        <w:t>                             </w:t>
      </w:r>
      <w:r w:rsidRPr="00795069">
        <w:rPr>
          <w:rFonts w:ascii="Times New Roman" w:eastAsia="Times New Roman" w:hAnsi="Times New Roman" w:cs="Times New Roman"/>
          <w:b/>
          <w:bCs/>
          <w:sz w:val="29"/>
          <w:szCs w:val="29"/>
          <w:bdr w:val="none" w:sz="0" w:space="0" w:color="auto" w:frame="1"/>
          <w:lang w:eastAsia="ru-RU"/>
        </w:rPr>
        <w:t>2-сыныпта</w:t>
      </w:r>
      <w:r w:rsidRPr="00795069">
        <w:rPr>
          <w:rFonts w:ascii="Times New Roman" w:eastAsia="Times New Roman" w:hAnsi="Times New Roman" w:cs="Times New Roman"/>
          <w:sz w:val="29"/>
          <w:szCs w:val="29"/>
          <w:bdr w:val="none" w:sz="0" w:space="0" w:color="auto" w:frame="1"/>
          <w:lang w:eastAsia="ru-RU"/>
        </w:rPr>
        <w:t xml:space="preserve"> Логикалық ойлау қабілеттерін </w:t>
      </w:r>
      <w:proofErr w:type="gramStart"/>
      <w:r w:rsidRPr="00795069">
        <w:rPr>
          <w:rFonts w:ascii="Times New Roman" w:eastAsia="Times New Roman" w:hAnsi="Times New Roman" w:cs="Times New Roman"/>
          <w:sz w:val="29"/>
          <w:szCs w:val="29"/>
          <w:bdr w:val="none" w:sz="0" w:space="0" w:color="auto" w:frame="1"/>
          <w:lang w:eastAsia="ru-RU"/>
        </w:rPr>
        <w:t>арттырып,математикалық</w:t>
      </w:r>
      <w:proofErr w:type="gramEnd"/>
      <w:r w:rsidRPr="00795069">
        <w:rPr>
          <w:rFonts w:ascii="Times New Roman" w:eastAsia="Times New Roman" w:hAnsi="Times New Roman" w:cs="Times New Roman"/>
          <w:sz w:val="29"/>
          <w:szCs w:val="29"/>
          <w:bdr w:val="none" w:sz="0" w:space="0" w:color="auto" w:frame="1"/>
          <w:lang w:eastAsia="ru-RU"/>
        </w:rPr>
        <w:t xml:space="preserve"> тілде сөйлеу машығын қалыптастыруға және  оқушылардың танымдық қабілетін </w:t>
      </w:r>
      <w:r>
        <w:rPr>
          <w:rFonts w:ascii="Times New Roman" w:eastAsia="Times New Roman" w:hAnsi="Times New Roman" w:cs="Times New Roman"/>
          <w:sz w:val="29"/>
          <w:szCs w:val="29"/>
          <w:bdr w:val="none" w:sz="0" w:space="0" w:color="auto" w:frame="1"/>
          <w:lang w:eastAsia="ru-RU"/>
        </w:rPr>
        <w:t>дамыту мақсатында «</w:t>
      </w:r>
      <w:r>
        <w:rPr>
          <w:rFonts w:ascii="Times New Roman" w:eastAsia="Times New Roman" w:hAnsi="Times New Roman" w:cs="Times New Roman"/>
          <w:sz w:val="29"/>
          <w:szCs w:val="29"/>
          <w:bdr w:val="none" w:sz="0" w:space="0" w:color="auto" w:frame="1"/>
          <w:lang w:val="kk-KZ" w:eastAsia="ru-RU"/>
        </w:rPr>
        <w:t>Ғажайып математика</w:t>
      </w:r>
      <w:r w:rsidRPr="00795069">
        <w:rPr>
          <w:rFonts w:ascii="Times New Roman" w:eastAsia="Times New Roman" w:hAnsi="Times New Roman" w:cs="Times New Roman"/>
          <w:sz w:val="29"/>
          <w:szCs w:val="29"/>
          <w:bdr w:val="none" w:sz="0" w:space="0" w:color="auto" w:frame="1"/>
          <w:lang w:eastAsia="ru-RU"/>
        </w:rPr>
        <w:t>» - 1 сағат жүргізілді.</w:t>
      </w:r>
    </w:p>
    <w:p w:rsidR="00421093" w:rsidRPr="00795069" w:rsidRDefault="00421093" w:rsidP="00EB6D74">
      <w:pPr>
        <w:tabs>
          <w:tab w:val="left" w:pos="2977"/>
        </w:tabs>
        <w:spacing w:after="0" w:line="240" w:lineRule="auto"/>
        <w:jc w:val="both"/>
        <w:rPr>
          <w:rFonts w:ascii="Calibri" w:eastAsia="Times New Roman" w:hAnsi="Calibri" w:cs="Calibri"/>
          <w:sz w:val="23"/>
          <w:szCs w:val="23"/>
          <w:lang w:eastAsia="ru-RU"/>
        </w:rPr>
      </w:pPr>
      <w:r w:rsidRPr="00795069">
        <w:rPr>
          <w:rFonts w:ascii="Times New Roman" w:eastAsia="Times New Roman" w:hAnsi="Times New Roman" w:cs="Times New Roman"/>
          <w:b/>
          <w:bCs/>
          <w:sz w:val="29"/>
          <w:szCs w:val="29"/>
          <w:bdr w:val="none" w:sz="0" w:space="0" w:color="auto" w:frame="1"/>
          <w:lang w:eastAsia="ru-RU"/>
        </w:rPr>
        <w:t>3-сыныпта</w:t>
      </w:r>
      <w:r w:rsidRPr="00795069">
        <w:rPr>
          <w:rFonts w:ascii="Times New Roman" w:eastAsia="Times New Roman" w:hAnsi="Times New Roman" w:cs="Times New Roman"/>
          <w:sz w:val="29"/>
          <w:szCs w:val="29"/>
          <w:bdr w:val="none" w:sz="0" w:space="0" w:color="auto" w:frame="1"/>
          <w:lang w:eastAsia="ru-RU"/>
        </w:rPr>
        <w:t> </w:t>
      </w:r>
      <w:r w:rsidRPr="00795069">
        <w:rPr>
          <w:rFonts w:ascii="Times New Roman" w:eastAsia="Times New Roman" w:hAnsi="Times New Roman" w:cs="Times New Roman"/>
          <w:sz w:val="29"/>
          <w:szCs w:val="29"/>
          <w:bdr w:val="none" w:sz="0" w:space="0" w:color="auto" w:frame="1"/>
          <w:shd w:val="clear" w:color="auto" w:fill="FFFFFF"/>
          <w:lang w:eastAsia="ru-RU"/>
        </w:rPr>
        <w:t>оқушыларына </w:t>
      </w:r>
      <w:r w:rsidRPr="00795069">
        <w:rPr>
          <w:rFonts w:ascii="Times New Roman" w:eastAsia="Times New Roman" w:hAnsi="Times New Roman" w:cs="Times New Roman"/>
          <w:sz w:val="29"/>
          <w:szCs w:val="29"/>
          <w:bdr w:val="none" w:sz="0" w:space="0" w:color="auto" w:frame="1"/>
          <w:lang w:eastAsia="ru-RU"/>
        </w:rPr>
        <w:t>қолөнер түрлерімен таныстыра отырып, шығармашылыққа баулу, еңбекке қызығушылығы мен ой-өрісін кеңейту және ұлттық тәлім-тәрбиені бойына сіңіру, өнер саласындағы басылымдарды насихаттау мақсатында</w:t>
      </w:r>
      <w:r w:rsidRPr="00795069">
        <w:rPr>
          <w:rFonts w:ascii="Times New Roman" w:eastAsia="Times New Roman" w:hAnsi="Times New Roman" w:cs="Times New Roman"/>
          <w:sz w:val="29"/>
          <w:szCs w:val="29"/>
          <w:bdr w:val="none" w:sz="0" w:space="0" w:color="auto" w:frame="1"/>
          <w:shd w:val="clear" w:color="auto" w:fill="FFFFFF"/>
          <w:lang w:eastAsia="ru-RU"/>
        </w:rPr>
        <w:t> «</w:t>
      </w:r>
      <w:r>
        <w:rPr>
          <w:rFonts w:ascii="Times New Roman" w:eastAsia="Times New Roman" w:hAnsi="Times New Roman" w:cs="Times New Roman"/>
          <w:sz w:val="29"/>
          <w:szCs w:val="29"/>
          <w:bdr w:val="none" w:sz="0" w:space="0" w:color="auto" w:frame="1"/>
          <w:lang w:val="kk-KZ" w:eastAsia="ru-RU"/>
        </w:rPr>
        <w:t>Ғажайып математика</w:t>
      </w:r>
      <w:r w:rsidRPr="00795069">
        <w:rPr>
          <w:rFonts w:ascii="Times New Roman" w:eastAsia="Times New Roman" w:hAnsi="Times New Roman" w:cs="Times New Roman"/>
          <w:sz w:val="29"/>
          <w:szCs w:val="29"/>
          <w:bdr w:val="none" w:sz="0" w:space="0" w:color="auto" w:frame="1"/>
          <w:shd w:val="clear" w:color="auto" w:fill="FFFFFF"/>
          <w:lang w:eastAsia="ru-RU"/>
        </w:rPr>
        <w:t>» - </w:t>
      </w:r>
      <w:r w:rsidRPr="00795069">
        <w:rPr>
          <w:rFonts w:ascii="Times New Roman" w:eastAsia="Times New Roman" w:hAnsi="Times New Roman" w:cs="Times New Roman"/>
          <w:sz w:val="29"/>
          <w:szCs w:val="29"/>
          <w:bdr w:val="none" w:sz="0" w:space="0" w:color="auto" w:frame="1"/>
          <w:lang w:eastAsia="ru-RU"/>
        </w:rPr>
        <w:t>1 сағат жүргізіледі</w:t>
      </w:r>
    </w:p>
    <w:p w:rsidR="00421093" w:rsidRPr="00795069" w:rsidRDefault="00421093" w:rsidP="00421093">
      <w:pPr>
        <w:spacing w:after="0" w:line="240" w:lineRule="auto"/>
        <w:jc w:val="both"/>
        <w:rPr>
          <w:rFonts w:ascii="Calibri" w:eastAsia="Times New Roman" w:hAnsi="Calibri" w:cs="Calibri"/>
          <w:sz w:val="23"/>
          <w:szCs w:val="23"/>
          <w:lang w:eastAsia="ru-RU"/>
        </w:rPr>
      </w:pPr>
      <w:r w:rsidRPr="00795069">
        <w:rPr>
          <w:rFonts w:ascii="Times New Roman" w:eastAsia="Times New Roman" w:hAnsi="Times New Roman" w:cs="Times New Roman"/>
          <w:b/>
          <w:bCs/>
          <w:sz w:val="29"/>
          <w:szCs w:val="29"/>
          <w:bdr w:val="none" w:sz="0" w:space="0" w:color="auto" w:frame="1"/>
          <w:lang w:eastAsia="ru-RU"/>
        </w:rPr>
        <w:t>4-сыныпта</w:t>
      </w:r>
      <w:r w:rsidRPr="00795069">
        <w:rPr>
          <w:rFonts w:ascii="Times New Roman" w:eastAsia="Times New Roman" w:hAnsi="Times New Roman" w:cs="Times New Roman"/>
          <w:sz w:val="29"/>
          <w:szCs w:val="29"/>
          <w:bdr w:val="none" w:sz="0" w:space="0" w:color="auto" w:frame="1"/>
          <w:shd w:val="clear" w:color="auto" w:fill="FFFFFF"/>
          <w:lang w:eastAsia="ru-RU"/>
        </w:rPr>
        <w:t> балалардың шығармашылық дәрежесін арттырып</w:t>
      </w:r>
      <w:r w:rsidRPr="00795069">
        <w:rPr>
          <w:rFonts w:ascii="Times New Roman" w:eastAsia="Times New Roman" w:hAnsi="Times New Roman" w:cs="Times New Roman"/>
          <w:sz w:val="29"/>
          <w:szCs w:val="29"/>
          <w:bdr w:val="none" w:sz="0" w:space="0" w:color="auto" w:frame="1"/>
          <w:lang w:eastAsia="ru-RU"/>
        </w:rPr>
        <w:t xml:space="preserve"> зейінін, еске сақтау, байқағыштык, </w:t>
      </w:r>
      <w:proofErr w:type="gramStart"/>
      <w:r w:rsidRPr="00795069">
        <w:rPr>
          <w:rFonts w:ascii="Times New Roman" w:eastAsia="Times New Roman" w:hAnsi="Times New Roman" w:cs="Times New Roman"/>
          <w:sz w:val="29"/>
          <w:szCs w:val="29"/>
          <w:bdr w:val="none" w:sz="0" w:space="0" w:color="auto" w:frame="1"/>
          <w:lang w:eastAsia="ru-RU"/>
        </w:rPr>
        <w:t>қиялдау</w:t>
      </w:r>
      <w:r w:rsidRPr="00795069">
        <w:rPr>
          <w:rFonts w:ascii="Times New Roman" w:eastAsia="Times New Roman" w:hAnsi="Times New Roman" w:cs="Times New Roman"/>
          <w:sz w:val="29"/>
          <w:szCs w:val="29"/>
          <w:bdr w:val="none" w:sz="0" w:space="0" w:color="auto" w:frame="1"/>
          <w:shd w:val="clear" w:color="auto" w:fill="FFFFFF"/>
          <w:lang w:eastAsia="ru-RU"/>
        </w:rPr>
        <w:t>.ойлау</w:t>
      </w:r>
      <w:proofErr w:type="gramEnd"/>
      <w:r w:rsidRPr="00795069">
        <w:rPr>
          <w:rFonts w:ascii="Times New Roman" w:eastAsia="Times New Roman" w:hAnsi="Times New Roman" w:cs="Times New Roman"/>
          <w:sz w:val="29"/>
          <w:szCs w:val="29"/>
          <w:bdr w:val="none" w:sz="0" w:space="0" w:color="auto" w:frame="1"/>
          <w:shd w:val="clear" w:color="auto" w:fill="FFFFFF"/>
          <w:lang w:eastAsia="ru-RU"/>
        </w:rPr>
        <w:t xml:space="preserve"> қабілеттерін дамыту және логикалық ойлауын қалып</w:t>
      </w:r>
      <w:r>
        <w:rPr>
          <w:rFonts w:ascii="Times New Roman" w:eastAsia="Times New Roman" w:hAnsi="Times New Roman" w:cs="Times New Roman"/>
          <w:sz w:val="29"/>
          <w:szCs w:val="29"/>
          <w:bdr w:val="none" w:sz="0" w:space="0" w:color="auto" w:frame="1"/>
          <w:shd w:val="clear" w:color="auto" w:fill="FFFFFF"/>
          <w:lang w:eastAsia="ru-RU"/>
        </w:rPr>
        <w:t>тастыру мақсатында «</w:t>
      </w:r>
      <w:r>
        <w:rPr>
          <w:rFonts w:ascii="Times New Roman" w:eastAsia="Times New Roman" w:hAnsi="Times New Roman" w:cs="Times New Roman"/>
          <w:sz w:val="29"/>
          <w:szCs w:val="29"/>
          <w:bdr w:val="none" w:sz="0" w:space="0" w:color="auto" w:frame="1"/>
          <w:shd w:val="clear" w:color="auto" w:fill="FFFFFF"/>
          <w:lang w:val="kk-KZ" w:eastAsia="ru-RU"/>
        </w:rPr>
        <w:t>Математика әлемінде</w:t>
      </w:r>
      <w:r w:rsidRPr="00795069">
        <w:rPr>
          <w:rFonts w:ascii="Times New Roman" w:eastAsia="Times New Roman" w:hAnsi="Times New Roman" w:cs="Times New Roman"/>
          <w:sz w:val="29"/>
          <w:szCs w:val="29"/>
          <w:bdr w:val="none" w:sz="0" w:space="0" w:color="auto" w:frame="1"/>
          <w:shd w:val="clear" w:color="auto" w:fill="FFFFFF"/>
          <w:lang w:eastAsia="ru-RU"/>
        </w:rPr>
        <w:t>» </w:t>
      </w:r>
      <w:r w:rsidRPr="00795069">
        <w:rPr>
          <w:rFonts w:ascii="Times New Roman" w:eastAsia="Times New Roman" w:hAnsi="Times New Roman" w:cs="Times New Roman"/>
          <w:sz w:val="29"/>
          <w:szCs w:val="29"/>
          <w:bdr w:val="none" w:sz="0" w:space="0" w:color="auto" w:frame="1"/>
          <w:lang w:eastAsia="ru-RU"/>
        </w:rPr>
        <w:t>-1 сағат жүргізілді.</w:t>
      </w:r>
    </w:p>
    <w:p w:rsidR="00421093" w:rsidRPr="00795069" w:rsidRDefault="00421093" w:rsidP="00421093">
      <w:pPr>
        <w:spacing w:after="0" w:line="240" w:lineRule="auto"/>
        <w:jc w:val="center"/>
        <w:rPr>
          <w:rFonts w:ascii="Calibri" w:eastAsia="Times New Roman" w:hAnsi="Calibri" w:cs="Calibri"/>
          <w:sz w:val="23"/>
          <w:szCs w:val="23"/>
          <w:lang w:eastAsia="ru-RU"/>
        </w:rPr>
      </w:pPr>
      <w:r w:rsidRPr="00795069">
        <w:rPr>
          <w:rFonts w:ascii="Times New Roman" w:eastAsia="Times New Roman" w:hAnsi="Times New Roman" w:cs="Times New Roman"/>
          <w:b/>
          <w:bCs/>
          <w:sz w:val="29"/>
          <w:szCs w:val="29"/>
          <w:bdr w:val="none" w:sz="0" w:space="0" w:color="auto" w:frame="1"/>
          <w:lang w:eastAsia="ru-RU"/>
        </w:rPr>
        <w:t>5-9 сыныптардағы оқу жоспарларының вариативтік бөлігіндегі </w:t>
      </w:r>
      <w:r w:rsidRPr="00795069">
        <w:rPr>
          <w:rFonts w:ascii="Times New Roman" w:eastAsia="Times New Roman" w:hAnsi="Times New Roman" w:cs="Times New Roman"/>
          <w:sz w:val="29"/>
          <w:szCs w:val="29"/>
          <w:bdr w:val="none" w:sz="0" w:space="0" w:color="auto" w:frame="1"/>
          <w:lang w:eastAsia="ru-RU"/>
        </w:rPr>
        <w:t>Жаһандық құзыреттілік</w:t>
      </w:r>
      <w:r w:rsidRPr="00795069">
        <w:rPr>
          <w:rFonts w:ascii="Times New Roman" w:eastAsia="Times New Roman" w:hAnsi="Times New Roman" w:cs="Times New Roman"/>
          <w:b/>
          <w:bCs/>
          <w:sz w:val="29"/>
          <w:szCs w:val="29"/>
          <w:bdr w:val="none" w:sz="0" w:space="0" w:color="auto" w:frame="1"/>
          <w:lang w:eastAsia="ru-RU"/>
        </w:rPr>
        <w:t> немесе таңдау бойынша оқушылардың жеке қызығушылығы және ата-аналардың өтініші негізінде келесі мақсаттар үшін бөлінді:</w:t>
      </w:r>
    </w:p>
    <w:p w:rsidR="00421093" w:rsidRPr="00795069" w:rsidRDefault="00421093" w:rsidP="00421093">
      <w:pPr>
        <w:spacing w:after="0" w:line="240" w:lineRule="auto"/>
        <w:jc w:val="both"/>
        <w:rPr>
          <w:rFonts w:ascii="Calibri" w:eastAsia="Times New Roman" w:hAnsi="Calibri" w:cs="Calibri"/>
          <w:sz w:val="23"/>
          <w:szCs w:val="23"/>
          <w:lang w:eastAsia="ru-RU"/>
        </w:rPr>
      </w:pPr>
      <w:r w:rsidRPr="00795069">
        <w:rPr>
          <w:rFonts w:ascii="Times New Roman" w:eastAsia="Times New Roman" w:hAnsi="Times New Roman" w:cs="Times New Roman"/>
          <w:b/>
          <w:bCs/>
          <w:sz w:val="29"/>
          <w:szCs w:val="29"/>
          <w:bdr w:val="none" w:sz="0" w:space="0" w:color="auto" w:frame="1"/>
          <w:lang w:eastAsia="ru-RU"/>
        </w:rPr>
        <w:t>Жаһандық құзыреттілік немесе таңдау бойынша: </w:t>
      </w:r>
    </w:p>
    <w:p w:rsidR="00421093" w:rsidRPr="00795069" w:rsidRDefault="00421093" w:rsidP="00421093">
      <w:pPr>
        <w:spacing w:after="0" w:line="240" w:lineRule="auto"/>
        <w:jc w:val="both"/>
        <w:rPr>
          <w:rFonts w:ascii="Calibri" w:eastAsia="Times New Roman" w:hAnsi="Calibri" w:cs="Calibri"/>
          <w:sz w:val="23"/>
          <w:szCs w:val="23"/>
          <w:lang w:eastAsia="ru-RU"/>
        </w:rPr>
      </w:pPr>
      <w:r w:rsidRPr="00795069">
        <w:rPr>
          <w:rFonts w:ascii="Times New Roman" w:eastAsia="Times New Roman" w:hAnsi="Times New Roman" w:cs="Times New Roman"/>
          <w:sz w:val="29"/>
          <w:szCs w:val="29"/>
          <w:bdr w:val="none" w:sz="0" w:space="0" w:color="auto" w:frame="1"/>
          <w:lang w:eastAsia="ru-RU"/>
        </w:rPr>
        <w:lastRenderedPageBreak/>
        <w:t>5-сыныпта «Жаһандық құзыреттілік» - 0,5 сағат, 6-сыныпта «Жаһандық құзыреттілік» - 0,5сағат, 7</w:t>
      </w:r>
      <w:r>
        <w:rPr>
          <w:rFonts w:ascii="Times New Roman" w:eastAsia="Times New Roman" w:hAnsi="Times New Roman" w:cs="Times New Roman"/>
          <w:sz w:val="29"/>
          <w:szCs w:val="29"/>
          <w:bdr w:val="none" w:sz="0" w:space="0" w:color="auto" w:frame="1"/>
          <w:lang w:val="kk-KZ" w:eastAsia="ru-RU"/>
        </w:rPr>
        <w:t>+8</w:t>
      </w:r>
      <w:r w:rsidRPr="00795069">
        <w:rPr>
          <w:rFonts w:ascii="Times New Roman" w:eastAsia="Times New Roman" w:hAnsi="Times New Roman" w:cs="Times New Roman"/>
          <w:sz w:val="29"/>
          <w:szCs w:val="29"/>
          <w:bdr w:val="none" w:sz="0" w:space="0" w:color="auto" w:frame="1"/>
          <w:lang w:eastAsia="ru-RU"/>
        </w:rPr>
        <w:t>-сыныпта «Жаһандық құзыреттілік» - 0,5</w:t>
      </w:r>
      <w:proofErr w:type="gramStart"/>
      <w:r w:rsidRPr="00795069">
        <w:rPr>
          <w:rFonts w:ascii="Times New Roman" w:eastAsia="Times New Roman" w:hAnsi="Times New Roman" w:cs="Times New Roman"/>
          <w:sz w:val="29"/>
          <w:szCs w:val="29"/>
          <w:bdr w:val="none" w:sz="0" w:space="0" w:color="auto" w:frame="1"/>
          <w:lang w:eastAsia="ru-RU"/>
        </w:rPr>
        <w:t>сағат,  9</w:t>
      </w:r>
      <w:proofErr w:type="gramEnd"/>
      <w:r w:rsidRPr="00795069">
        <w:rPr>
          <w:rFonts w:ascii="Times New Roman" w:eastAsia="Times New Roman" w:hAnsi="Times New Roman" w:cs="Times New Roman"/>
          <w:sz w:val="29"/>
          <w:szCs w:val="29"/>
          <w:bdr w:val="none" w:sz="0" w:space="0" w:color="auto" w:frame="1"/>
          <w:lang w:eastAsia="ru-RU"/>
        </w:rPr>
        <w:t>-сыныпта «Зайырлылық және дінтану негіздері» - 1сағат оқытылады.</w:t>
      </w:r>
    </w:p>
    <w:p w:rsidR="00EB6D74" w:rsidRPr="008224AF" w:rsidRDefault="00EB6D74" w:rsidP="00EB6D74">
      <w:pPr>
        <w:spacing w:after="0" w:line="240" w:lineRule="auto"/>
        <w:ind w:firstLine="426"/>
        <w:jc w:val="both"/>
        <w:rPr>
          <w:rFonts w:ascii="Times New Roman" w:eastAsia="Times New Roman" w:hAnsi="Times New Roman" w:cs="Times New Roman"/>
          <w:sz w:val="28"/>
          <w:szCs w:val="28"/>
          <w:lang w:val="kk-KZ"/>
        </w:rPr>
      </w:pPr>
      <w:r w:rsidRPr="005B3A8E">
        <w:rPr>
          <w:rFonts w:ascii="Times New Roman" w:eastAsia="Times New Roman" w:hAnsi="Times New Roman" w:cs="Times New Roman"/>
          <w:b/>
          <w:i/>
          <w:color w:val="FF0000"/>
          <w:sz w:val="28"/>
          <w:szCs w:val="28"/>
          <w:u w:val="single"/>
          <w:lang w:val="kk-KZ"/>
        </w:rPr>
        <w:t>2022-2023 оқу жылы</w:t>
      </w:r>
      <w:r>
        <w:rPr>
          <w:rFonts w:ascii="Times New Roman" w:eastAsia="Times New Roman" w:hAnsi="Times New Roman" w:cs="Times New Roman"/>
          <w:b/>
          <w:i/>
          <w:color w:val="FF0000"/>
          <w:sz w:val="28"/>
          <w:szCs w:val="28"/>
          <w:u w:val="single"/>
          <w:lang w:val="kk-KZ"/>
        </w:rPr>
        <w:t xml:space="preserve"> </w:t>
      </w:r>
      <w:r w:rsidRPr="008224AF">
        <w:rPr>
          <w:rFonts w:ascii="Times New Roman" w:eastAsia="Times New Roman" w:hAnsi="Times New Roman" w:cs="Times New Roman"/>
          <w:sz w:val="28"/>
          <w:szCs w:val="28"/>
          <w:lang w:val="kk-KZ"/>
        </w:rPr>
        <w:t>тәрбие жұмысын ұйымдастырудың негізгі нормативтік құқықтық құжаттары жинақталып, папкіге салынды. Олар:</w:t>
      </w:r>
    </w:p>
    <w:p w:rsidR="00EB6D74" w:rsidRPr="008224AF" w:rsidRDefault="00EB6D74" w:rsidP="00EB6D74">
      <w:pPr>
        <w:spacing w:after="0" w:line="240" w:lineRule="auto"/>
        <w:jc w:val="both"/>
        <w:rPr>
          <w:rFonts w:ascii="Times New Roman" w:eastAsia="Times New Roman" w:hAnsi="Times New Roman" w:cs="Times New Roman"/>
          <w:sz w:val="28"/>
          <w:szCs w:val="28"/>
          <w:lang w:val="kk-KZ"/>
        </w:rPr>
      </w:pPr>
    </w:p>
    <w:p w:rsidR="00EB6D74" w:rsidRPr="008224AF" w:rsidRDefault="00EB6D74" w:rsidP="00EB6D74">
      <w:pPr>
        <w:numPr>
          <w:ilvl w:val="0"/>
          <w:numId w:val="11"/>
        </w:numPr>
        <w:spacing w:after="0" w:line="240" w:lineRule="auto"/>
        <w:jc w:val="both"/>
        <w:rPr>
          <w:rFonts w:ascii="Times New Roman" w:eastAsia="Times New Roman" w:hAnsi="Times New Roman" w:cs="Times New Roman"/>
          <w:sz w:val="28"/>
          <w:szCs w:val="28"/>
        </w:rPr>
      </w:pPr>
      <w:r w:rsidRPr="008224AF">
        <w:rPr>
          <w:rFonts w:ascii="Times New Roman" w:eastAsia="Times New Roman" w:hAnsi="Times New Roman" w:cs="Times New Roman"/>
          <w:bCs/>
          <w:i/>
          <w:iCs/>
          <w:sz w:val="28"/>
          <w:szCs w:val="28"/>
          <w:lang w:val="kk-KZ"/>
        </w:rPr>
        <w:t xml:space="preserve">«Бала құқығы туралы» БҰҰ Конвенциясы </w:t>
      </w:r>
      <w:hyperlink r:id="rId6" w:history="1">
        <w:r w:rsidRPr="008224AF">
          <w:rPr>
            <w:rStyle w:val="a4"/>
            <w:rFonts w:ascii="Times New Roman" w:eastAsia="Times New Roman" w:hAnsi="Times New Roman" w:cs="Times New Roman"/>
            <w:bCs/>
            <w:sz w:val="28"/>
            <w:szCs w:val="28"/>
            <w:lang w:val="kk-KZ"/>
          </w:rPr>
          <w:t>https://adilet.zan.kz/kaz/search/docs</w:t>
        </w:r>
      </w:hyperlink>
      <w:hyperlink r:id="rId7" w:history="1">
        <w:r w:rsidRPr="008224AF">
          <w:rPr>
            <w:rStyle w:val="a4"/>
            <w:rFonts w:ascii="Times New Roman" w:eastAsia="Times New Roman" w:hAnsi="Times New Roman" w:cs="Times New Roman"/>
            <w:bCs/>
            <w:sz w:val="28"/>
            <w:szCs w:val="28"/>
            <w:lang w:val="kk-KZ"/>
          </w:rPr>
          <w:t>/</w:t>
        </w:r>
      </w:hyperlink>
      <w:r w:rsidRPr="008224AF">
        <w:rPr>
          <w:rFonts w:ascii="Times New Roman" w:eastAsia="Times New Roman" w:hAnsi="Times New Roman" w:cs="Times New Roman"/>
          <w:bCs/>
          <w:sz w:val="28"/>
          <w:szCs w:val="28"/>
          <w:lang w:val="kk-KZ"/>
        </w:rPr>
        <w:t>;</w:t>
      </w:r>
    </w:p>
    <w:p w:rsidR="00EB6D74" w:rsidRPr="008224AF" w:rsidRDefault="00EB6D74" w:rsidP="00EB6D74">
      <w:pPr>
        <w:numPr>
          <w:ilvl w:val="0"/>
          <w:numId w:val="11"/>
        </w:numPr>
        <w:spacing w:after="0" w:line="240" w:lineRule="auto"/>
        <w:jc w:val="both"/>
        <w:rPr>
          <w:rFonts w:ascii="Times New Roman" w:eastAsia="Times New Roman" w:hAnsi="Times New Roman" w:cs="Times New Roman"/>
          <w:sz w:val="28"/>
          <w:szCs w:val="28"/>
        </w:rPr>
      </w:pPr>
      <w:r w:rsidRPr="008224AF">
        <w:rPr>
          <w:rFonts w:ascii="Times New Roman" w:eastAsia="Times New Roman" w:hAnsi="Times New Roman" w:cs="Times New Roman"/>
          <w:bCs/>
          <w:i/>
          <w:iCs/>
          <w:sz w:val="28"/>
          <w:szCs w:val="28"/>
          <w:lang w:val="kk-KZ"/>
        </w:rPr>
        <w:t xml:space="preserve">Қазақстан Республикасының Конституциясы </w:t>
      </w:r>
      <w:hyperlink r:id="rId8" w:history="1">
        <w:r w:rsidRPr="008224AF">
          <w:rPr>
            <w:rStyle w:val="a4"/>
            <w:rFonts w:ascii="Times New Roman" w:eastAsia="Times New Roman" w:hAnsi="Times New Roman" w:cs="Times New Roman"/>
            <w:bCs/>
            <w:sz w:val="28"/>
            <w:szCs w:val="28"/>
            <w:lang w:val="kk-KZ"/>
          </w:rPr>
          <w:t>https://adilet.zan.kz/kaz/docs/S1100000002</w:t>
        </w:r>
      </w:hyperlink>
      <w:r w:rsidRPr="008224AF">
        <w:rPr>
          <w:rFonts w:ascii="Times New Roman" w:eastAsia="Times New Roman" w:hAnsi="Times New Roman" w:cs="Times New Roman"/>
          <w:bCs/>
          <w:sz w:val="28"/>
          <w:szCs w:val="28"/>
          <w:lang w:val="kk-KZ"/>
        </w:rPr>
        <w:t>;</w:t>
      </w:r>
    </w:p>
    <w:p w:rsidR="00EB6D74" w:rsidRPr="008224AF" w:rsidRDefault="00EB6D74" w:rsidP="00EB6D74">
      <w:pPr>
        <w:numPr>
          <w:ilvl w:val="0"/>
          <w:numId w:val="11"/>
        </w:numPr>
        <w:spacing w:after="0" w:line="240" w:lineRule="auto"/>
        <w:jc w:val="both"/>
        <w:rPr>
          <w:rFonts w:ascii="Times New Roman" w:eastAsia="Times New Roman" w:hAnsi="Times New Roman" w:cs="Times New Roman"/>
          <w:sz w:val="28"/>
          <w:szCs w:val="28"/>
        </w:rPr>
      </w:pPr>
      <w:r w:rsidRPr="008224AF">
        <w:rPr>
          <w:rFonts w:ascii="Times New Roman" w:eastAsia="Times New Roman" w:hAnsi="Times New Roman" w:cs="Times New Roman"/>
          <w:bCs/>
          <w:i/>
          <w:iCs/>
          <w:sz w:val="28"/>
          <w:szCs w:val="28"/>
          <w:lang w:val="kk-KZ"/>
        </w:rPr>
        <w:t xml:space="preserve">«Неке (ерлі-зайыптылық) және отбасы туралы» ҚР Кодексі2011 жылғы 26 желтоқсандағы №518-IV  </w:t>
      </w:r>
      <w:hyperlink r:id="rId9" w:history="1">
        <w:r w:rsidRPr="008224AF">
          <w:rPr>
            <w:rStyle w:val="a4"/>
            <w:rFonts w:ascii="Times New Roman" w:eastAsia="Times New Roman" w:hAnsi="Times New Roman" w:cs="Times New Roman"/>
            <w:bCs/>
            <w:i/>
            <w:iCs/>
            <w:sz w:val="28"/>
            <w:szCs w:val="28"/>
            <w:lang w:val="kk-KZ"/>
          </w:rPr>
          <w:t>https://adilet.zan.kz/kaz/docs/K1100000518</w:t>
        </w:r>
      </w:hyperlink>
      <w:r w:rsidRPr="008224AF">
        <w:rPr>
          <w:rFonts w:ascii="Times New Roman" w:eastAsia="Times New Roman" w:hAnsi="Times New Roman" w:cs="Times New Roman"/>
          <w:bCs/>
          <w:i/>
          <w:iCs/>
          <w:sz w:val="28"/>
          <w:szCs w:val="28"/>
          <w:lang w:val="kk-KZ"/>
        </w:rPr>
        <w:t>;</w:t>
      </w:r>
    </w:p>
    <w:p w:rsidR="00EB6D74" w:rsidRPr="008224AF" w:rsidRDefault="00EB6D74" w:rsidP="00EB6D74">
      <w:pPr>
        <w:numPr>
          <w:ilvl w:val="0"/>
          <w:numId w:val="11"/>
        </w:numPr>
        <w:spacing w:after="0" w:line="240" w:lineRule="auto"/>
        <w:jc w:val="both"/>
        <w:rPr>
          <w:rFonts w:ascii="Times New Roman" w:eastAsia="Times New Roman" w:hAnsi="Times New Roman" w:cs="Times New Roman"/>
          <w:sz w:val="28"/>
          <w:szCs w:val="28"/>
        </w:rPr>
      </w:pPr>
      <w:r w:rsidRPr="008224AF">
        <w:rPr>
          <w:rFonts w:ascii="Times New Roman" w:eastAsia="Times New Roman" w:hAnsi="Times New Roman" w:cs="Times New Roman"/>
          <w:bCs/>
          <w:i/>
          <w:iCs/>
          <w:sz w:val="28"/>
          <w:szCs w:val="28"/>
          <w:lang w:val="kk-KZ"/>
        </w:rPr>
        <w:t>2030 жылға дейінгі ҚР отбасылық және гендерлік саясат тұжырымдамасы</w:t>
      </w:r>
      <w:hyperlink r:id="rId10" w:history="1">
        <w:r w:rsidRPr="008224AF">
          <w:rPr>
            <w:rStyle w:val="a4"/>
            <w:rFonts w:ascii="Times New Roman" w:eastAsia="Times New Roman" w:hAnsi="Times New Roman" w:cs="Times New Roman"/>
            <w:bCs/>
            <w:sz w:val="28"/>
            <w:szCs w:val="28"/>
            <w:lang w:val="kk-KZ"/>
          </w:rPr>
          <w:t>https://adilet.zan.kz/kaz/search/docs/fulltext</w:t>
        </w:r>
      </w:hyperlink>
      <w:r w:rsidRPr="008224AF">
        <w:rPr>
          <w:rFonts w:ascii="Times New Roman" w:eastAsia="Times New Roman" w:hAnsi="Times New Roman" w:cs="Times New Roman"/>
          <w:bCs/>
          <w:sz w:val="28"/>
          <w:szCs w:val="28"/>
          <w:lang w:val="kk-KZ"/>
        </w:rPr>
        <w:t>;</w:t>
      </w:r>
    </w:p>
    <w:p w:rsidR="00EB6D74" w:rsidRPr="008224AF" w:rsidRDefault="00EB6D74" w:rsidP="00EB6D74">
      <w:pPr>
        <w:numPr>
          <w:ilvl w:val="0"/>
          <w:numId w:val="11"/>
        </w:numPr>
        <w:spacing w:after="0" w:line="240" w:lineRule="auto"/>
        <w:jc w:val="both"/>
        <w:rPr>
          <w:rFonts w:ascii="Times New Roman" w:eastAsia="Times New Roman" w:hAnsi="Times New Roman" w:cs="Times New Roman"/>
          <w:sz w:val="28"/>
          <w:szCs w:val="28"/>
        </w:rPr>
      </w:pPr>
      <w:r w:rsidRPr="008224AF">
        <w:rPr>
          <w:rFonts w:ascii="Times New Roman" w:eastAsia="Times New Roman" w:hAnsi="Times New Roman" w:cs="Times New Roman"/>
          <w:bCs/>
          <w:i/>
          <w:iCs/>
          <w:sz w:val="28"/>
          <w:szCs w:val="28"/>
          <w:lang w:val="kk-KZ"/>
        </w:rPr>
        <w:t>«Қазақстан Республикасындағы баланың құқықтары туралы» ҚР Заңы 2002 жылғы 8 тамыздағы № 345</w:t>
      </w:r>
      <w:hyperlink r:id="rId11" w:history="1">
        <w:r w:rsidRPr="008224AF">
          <w:rPr>
            <w:rStyle w:val="a4"/>
            <w:rFonts w:ascii="Times New Roman" w:eastAsia="Times New Roman" w:hAnsi="Times New Roman" w:cs="Times New Roman"/>
            <w:bCs/>
            <w:sz w:val="28"/>
            <w:szCs w:val="28"/>
            <w:lang w:val="kk-KZ"/>
          </w:rPr>
          <w:t>https://adilet.zan.kz/kaz/search/docs/dt</w:t>
        </w:r>
      </w:hyperlink>
      <w:r w:rsidRPr="008224AF">
        <w:rPr>
          <w:rFonts w:ascii="Times New Roman" w:eastAsia="Times New Roman" w:hAnsi="Times New Roman" w:cs="Times New Roman"/>
          <w:bCs/>
          <w:sz w:val="28"/>
          <w:szCs w:val="28"/>
          <w:lang w:val="kk-KZ"/>
        </w:rPr>
        <w:t>;</w:t>
      </w:r>
    </w:p>
    <w:p w:rsidR="00EB6D74" w:rsidRPr="008224AF" w:rsidRDefault="00EB6D74" w:rsidP="00EB6D74">
      <w:pPr>
        <w:numPr>
          <w:ilvl w:val="0"/>
          <w:numId w:val="11"/>
        </w:numPr>
        <w:spacing w:after="0" w:line="240" w:lineRule="auto"/>
        <w:jc w:val="both"/>
        <w:rPr>
          <w:rFonts w:ascii="Times New Roman" w:eastAsia="Times New Roman" w:hAnsi="Times New Roman" w:cs="Times New Roman"/>
          <w:sz w:val="28"/>
          <w:szCs w:val="28"/>
        </w:rPr>
      </w:pPr>
      <w:r w:rsidRPr="008224AF">
        <w:rPr>
          <w:rFonts w:ascii="Times New Roman" w:eastAsia="Times New Roman" w:hAnsi="Times New Roman" w:cs="Times New Roman"/>
          <w:bCs/>
          <w:i/>
          <w:iCs/>
          <w:sz w:val="28"/>
          <w:szCs w:val="28"/>
          <w:lang w:val="kk-KZ"/>
        </w:rPr>
        <w:t>«Тұрмыстық зорлық-зомбылық профилактикасы туралы» ҚР Заңы 2009 жылғы 4 желтоқсандағы № 214-IV</w:t>
      </w:r>
      <w:hyperlink r:id="rId12" w:history="1">
        <w:r w:rsidRPr="008224AF">
          <w:rPr>
            <w:rStyle w:val="a4"/>
            <w:rFonts w:ascii="Times New Roman" w:eastAsia="Times New Roman" w:hAnsi="Times New Roman" w:cs="Times New Roman"/>
            <w:bCs/>
            <w:sz w:val="28"/>
            <w:szCs w:val="28"/>
            <w:lang w:val="kk-KZ"/>
          </w:rPr>
          <w:t>https://adilet.zan.kz/kaz/search/docs/dt</w:t>
        </w:r>
      </w:hyperlink>
      <w:r w:rsidRPr="008224AF">
        <w:rPr>
          <w:rFonts w:ascii="Times New Roman" w:eastAsia="Times New Roman" w:hAnsi="Times New Roman" w:cs="Times New Roman"/>
          <w:bCs/>
          <w:sz w:val="28"/>
          <w:szCs w:val="28"/>
          <w:lang w:val="kk-KZ"/>
        </w:rPr>
        <w:t>;</w:t>
      </w:r>
    </w:p>
    <w:p w:rsidR="00EB6D74" w:rsidRPr="008224AF" w:rsidRDefault="00EB6D74" w:rsidP="00EB6D74">
      <w:pPr>
        <w:numPr>
          <w:ilvl w:val="0"/>
          <w:numId w:val="11"/>
        </w:numPr>
        <w:spacing w:after="0" w:line="240" w:lineRule="auto"/>
        <w:jc w:val="both"/>
        <w:rPr>
          <w:rFonts w:ascii="Times New Roman" w:eastAsia="Times New Roman" w:hAnsi="Times New Roman" w:cs="Times New Roman"/>
          <w:sz w:val="28"/>
          <w:szCs w:val="28"/>
        </w:rPr>
      </w:pPr>
      <w:r w:rsidRPr="008224AF">
        <w:rPr>
          <w:rFonts w:ascii="Times New Roman" w:eastAsia="Times New Roman" w:hAnsi="Times New Roman" w:cs="Times New Roman"/>
          <w:bCs/>
          <w:i/>
          <w:iCs/>
          <w:sz w:val="28"/>
          <w:szCs w:val="28"/>
          <w:lang w:val="kk-KZ"/>
        </w:rPr>
        <w:t>«Балаларды денсаулығы мен дамуына зардабын тигізетін ақпараттан қорғау туралы» ҚР Заңы 2018 жылғы 02 шілдедегі №169-VI</w:t>
      </w:r>
      <w:hyperlink r:id="rId13" w:history="1">
        <w:r w:rsidRPr="008224AF">
          <w:rPr>
            <w:rStyle w:val="a4"/>
            <w:rFonts w:ascii="Times New Roman" w:eastAsia="Times New Roman" w:hAnsi="Times New Roman" w:cs="Times New Roman"/>
            <w:bCs/>
            <w:sz w:val="28"/>
            <w:szCs w:val="28"/>
            <w:lang w:val="kk-KZ"/>
          </w:rPr>
          <w:t>https://adilet.zan.kz/kaz/search/docs/dt</w:t>
        </w:r>
      </w:hyperlink>
      <w:r w:rsidRPr="008224AF">
        <w:rPr>
          <w:rFonts w:ascii="Times New Roman" w:eastAsia="Times New Roman" w:hAnsi="Times New Roman" w:cs="Times New Roman"/>
          <w:bCs/>
          <w:sz w:val="28"/>
          <w:szCs w:val="28"/>
          <w:lang w:val="kk-KZ"/>
        </w:rPr>
        <w:t>;</w:t>
      </w:r>
    </w:p>
    <w:p w:rsidR="00EB6D74" w:rsidRPr="008224AF" w:rsidRDefault="00EB6D74" w:rsidP="00EB6D74">
      <w:pPr>
        <w:numPr>
          <w:ilvl w:val="0"/>
          <w:numId w:val="11"/>
        </w:numPr>
        <w:spacing w:after="0" w:line="240" w:lineRule="auto"/>
        <w:jc w:val="both"/>
        <w:rPr>
          <w:rFonts w:ascii="Times New Roman" w:eastAsia="Times New Roman" w:hAnsi="Times New Roman" w:cs="Times New Roman"/>
          <w:sz w:val="28"/>
          <w:szCs w:val="28"/>
        </w:rPr>
      </w:pPr>
      <w:r w:rsidRPr="008224AF">
        <w:rPr>
          <w:rFonts w:ascii="Times New Roman" w:eastAsia="Times New Roman" w:hAnsi="Times New Roman" w:cs="Times New Roman"/>
          <w:bCs/>
          <w:i/>
          <w:iCs/>
          <w:sz w:val="28"/>
          <w:szCs w:val="28"/>
          <w:lang w:val="kk-KZ"/>
        </w:rPr>
        <w:t>«Білім туралы» ҚР Заңы 2007 жылғы 27 шілдедегі №319</w:t>
      </w:r>
      <w:hyperlink r:id="rId14" w:history="1">
        <w:r w:rsidRPr="008224AF">
          <w:rPr>
            <w:rStyle w:val="a4"/>
            <w:rFonts w:ascii="Times New Roman" w:eastAsia="Times New Roman" w:hAnsi="Times New Roman" w:cs="Times New Roman"/>
            <w:bCs/>
            <w:sz w:val="28"/>
            <w:szCs w:val="28"/>
            <w:lang w:val="kk-KZ"/>
          </w:rPr>
          <w:t>https://adilet.zan.kz/kaz/docs/Z070000319</w:t>
        </w:r>
      </w:hyperlink>
    </w:p>
    <w:p w:rsidR="00EB6D74" w:rsidRPr="008224AF" w:rsidRDefault="00EB6D74" w:rsidP="00EB6D74">
      <w:pPr>
        <w:numPr>
          <w:ilvl w:val="0"/>
          <w:numId w:val="11"/>
        </w:numPr>
        <w:spacing w:after="0" w:line="240" w:lineRule="auto"/>
        <w:jc w:val="both"/>
        <w:rPr>
          <w:rFonts w:ascii="Times New Roman" w:eastAsia="Times New Roman" w:hAnsi="Times New Roman" w:cs="Times New Roman"/>
          <w:sz w:val="28"/>
          <w:szCs w:val="28"/>
        </w:rPr>
      </w:pPr>
      <w:r w:rsidRPr="008224AF">
        <w:rPr>
          <w:rFonts w:ascii="Times New Roman" w:eastAsia="Times New Roman" w:hAnsi="Times New Roman" w:cs="Times New Roman"/>
          <w:bCs/>
          <w:i/>
          <w:iCs/>
          <w:sz w:val="28"/>
          <w:szCs w:val="28"/>
          <w:lang w:val="kk-KZ"/>
        </w:rPr>
        <w:t>Қазақстан Республикасы Үкіметінің 2019 жылғы 27 желтоқсандағы №988 қаулысымен бекітілген Қазақстан Республикасында білім беруді және ғылымды дамытудың 2020-2025 жылдарға арналған мемлекеттік бағдарламасы</w:t>
      </w:r>
      <w:hyperlink r:id="rId15" w:history="1">
        <w:r w:rsidRPr="008224AF">
          <w:rPr>
            <w:rStyle w:val="a4"/>
            <w:rFonts w:ascii="Times New Roman" w:eastAsia="Times New Roman" w:hAnsi="Times New Roman" w:cs="Times New Roman"/>
            <w:bCs/>
            <w:sz w:val="28"/>
            <w:szCs w:val="28"/>
            <w:lang w:val="kk-KZ"/>
          </w:rPr>
          <w:t>https://adilet.zan.kz/kaz/search/docs/dt</w:t>
        </w:r>
      </w:hyperlink>
      <w:r w:rsidRPr="008224AF">
        <w:rPr>
          <w:rFonts w:ascii="Times New Roman" w:eastAsia="Times New Roman" w:hAnsi="Times New Roman" w:cs="Times New Roman"/>
          <w:bCs/>
          <w:sz w:val="28"/>
          <w:szCs w:val="28"/>
          <w:lang w:val="kk-KZ"/>
        </w:rPr>
        <w:t xml:space="preserve">; </w:t>
      </w:r>
    </w:p>
    <w:p w:rsidR="00EB6D74" w:rsidRPr="008224AF" w:rsidRDefault="00EB6D74" w:rsidP="00EB6D74">
      <w:pPr>
        <w:numPr>
          <w:ilvl w:val="0"/>
          <w:numId w:val="11"/>
        </w:numPr>
        <w:spacing w:after="0" w:line="240" w:lineRule="auto"/>
        <w:jc w:val="both"/>
        <w:rPr>
          <w:rFonts w:ascii="Times New Roman" w:eastAsia="Times New Roman" w:hAnsi="Times New Roman" w:cs="Times New Roman"/>
          <w:sz w:val="28"/>
          <w:szCs w:val="28"/>
        </w:rPr>
      </w:pPr>
      <w:r w:rsidRPr="008224AF">
        <w:rPr>
          <w:rFonts w:ascii="Times New Roman" w:eastAsia="Times New Roman" w:hAnsi="Times New Roman" w:cs="Times New Roman"/>
          <w:bCs/>
          <w:i/>
          <w:iCs/>
          <w:sz w:val="28"/>
          <w:szCs w:val="28"/>
          <w:lang w:val="kk-KZ"/>
        </w:rPr>
        <w:t>Қазақстан Республикасы Білім және ғылым министрлігінің 2019 жылғы 15 сәуірдегі №145 бұйрығымен бекітілген «Рухани жаңғыру» бағдарламасын іске асыру жағдайындағы тәрбиенің тұжырымдамалық негіздері</w:t>
      </w:r>
      <w:hyperlink r:id="rId16" w:history="1">
        <w:r w:rsidRPr="008224AF">
          <w:rPr>
            <w:rStyle w:val="a4"/>
            <w:rFonts w:ascii="Times New Roman" w:eastAsia="Times New Roman" w:hAnsi="Times New Roman" w:cs="Times New Roman"/>
            <w:bCs/>
            <w:sz w:val="28"/>
            <w:szCs w:val="28"/>
            <w:lang w:val="kk-KZ"/>
          </w:rPr>
          <w:t>https://nao.kz/</w:t>
        </w:r>
      </w:hyperlink>
    </w:p>
    <w:p w:rsidR="00EB6D74" w:rsidRPr="008224AF" w:rsidRDefault="00EB6D74" w:rsidP="00EB6D74">
      <w:pPr>
        <w:pStyle w:val="a5"/>
        <w:numPr>
          <w:ilvl w:val="0"/>
          <w:numId w:val="11"/>
        </w:numPr>
        <w:spacing w:after="0" w:line="240" w:lineRule="auto"/>
        <w:jc w:val="both"/>
        <w:rPr>
          <w:bCs/>
          <w:i/>
          <w:iCs/>
          <w:sz w:val="28"/>
          <w:szCs w:val="28"/>
          <w:lang w:val="kk-KZ"/>
        </w:rPr>
      </w:pPr>
      <w:r w:rsidRPr="008224AF">
        <w:rPr>
          <w:bCs/>
          <w:i/>
          <w:iCs/>
          <w:sz w:val="28"/>
          <w:szCs w:val="28"/>
          <w:lang w:val="kk-KZ"/>
        </w:rPr>
        <w:t>Қазақстан Республикасы Білім және ғылым министрінің 2018 жылғы 1 қазандағы № 525 бұйрығымен бекітілген Қазақстан Республикасында өлкетануды дамытудың тұжырымдамалық негіздері</w:t>
      </w:r>
    </w:p>
    <w:p w:rsidR="00EB6D74" w:rsidRPr="008224AF" w:rsidRDefault="00EB6D74" w:rsidP="00EB6D74">
      <w:pPr>
        <w:spacing w:after="0" w:line="240" w:lineRule="auto"/>
        <w:jc w:val="both"/>
        <w:rPr>
          <w:rFonts w:ascii="Times New Roman" w:eastAsia="Times New Roman" w:hAnsi="Times New Roman" w:cs="Times New Roman"/>
          <w:bCs/>
          <w:sz w:val="28"/>
          <w:szCs w:val="28"/>
          <w:lang w:val="kk-KZ"/>
        </w:rPr>
      </w:pPr>
      <w:r w:rsidRPr="008224AF">
        <w:rPr>
          <w:rFonts w:ascii="Times New Roman" w:eastAsia="Times New Roman" w:hAnsi="Times New Roman" w:cs="Times New Roman"/>
          <w:bCs/>
          <w:sz w:val="28"/>
          <w:szCs w:val="28"/>
          <w:lang w:val="kk-KZ"/>
        </w:rPr>
        <w:t xml:space="preserve">«Ақтөбе облысының білім басқармасы Алға ауданының білім бөлімі» ММ </w:t>
      </w:r>
      <w:r w:rsidRPr="008224AF">
        <w:rPr>
          <w:rFonts w:ascii="Times New Roman" w:eastAsia="Times New Roman" w:hAnsi="Times New Roman" w:cs="Times New Roman"/>
          <w:bCs/>
          <w:sz w:val="28"/>
          <w:szCs w:val="28"/>
          <w:lang w:val="kk-KZ"/>
        </w:rPr>
        <w:br/>
        <w:t xml:space="preserve">«Қарақобда мектеп-бала бақшасы» КММ бойынша  2022-2023 оқу жылына арналған тәрбие жұмысының тәрбие беру жұмысының келелі мәселесі: </w:t>
      </w:r>
    </w:p>
    <w:p w:rsidR="00EB6D74" w:rsidRPr="008224AF" w:rsidRDefault="00EB6D74" w:rsidP="00EB6D74">
      <w:pPr>
        <w:spacing w:after="0" w:line="240" w:lineRule="auto"/>
        <w:jc w:val="both"/>
        <w:rPr>
          <w:rFonts w:ascii="Times New Roman" w:eastAsia="Times New Roman" w:hAnsi="Times New Roman" w:cs="Times New Roman"/>
          <w:bCs/>
          <w:sz w:val="28"/>
          <w:szCs w:val="28"/>
          <w:lang w:val="kk-KZ"/>
        </w:rPr>
      </w:pPr>
      <w:r w:rsidRPr="008224AF">
        <w:rPr>
          <w:rFonts w:ascii="Times New Roman" w:eastAsia="Times New Roman" w:hAnsi="Times New Roman" w:cs="Times New Roman"/>
          <w:b/>
          <w:bCs/>
          <w:sz w:val="28"/>
          <w:szCs w:val="28"/>
          <w:lang w:val="kk-KZ"/>
        </w:rPr>
        <w:t xml:space="preserve">Мақсаты: </w:t>
      </w:r>
      <w:r w:rsidRPr="008224AF">
        <w:rPr>
          <w:rFonts w:ascii="Times New Roman" w:eastAsia="Times New Roman" w:hAnsi="Times New Roman" w:cs="Times New Roman"/>
          <w:bCs/>
          <w:sz w:val="28"/>
          <w:szCs w:val="28"/>
          <w:lang w:val="kk-KZ"/>
        </w:rPr>
        <w:t>Білім алушылар бойында  жалпыадамзаттық,  ұлттық  және отбасылық құндылықтарды дамыту.</w:t>
      </w:r>
    </w:p>
    <w:p w:rsidR="00EB6D74" w:rsidRPr="008224AF" w:rsidRDefault="00EB6D74" w:rsidP="00EB6D74">
      <w:pPr>
        <w:spacing w:after="0" w:line="240" w:lineRule="auto"/>
        <w:jc w:val="both"/>
        <w:rPr>
          <w:rFonts w:ascii="Times New Roman" w:eastAsia="Times New Roman" w:hAnsi="Times New Roman" w:cs="Times New Roman"/>
          <w:b/>
          <w:bCs/>
          <w:sz w:val="28"/>
          <w:szCs w:val="28"/>
        </w:rPr>
      </w:pPr>
      <w:r w:rsidRPr="008224AF">
        <w:rPr>
          <w:rFonts w:ascii="Times New Roman" w:eastAsia="Times New Roman" w:hAnsi="Times New Roman" w:cs="Times New Roman"/>
          <w:b/>
          <w:bCs/>
          <w:sz w:val="28"/>
          <w:szCs w:val="28"/>
          <w:lang w:val="kk-KZ"/>
        </w:rPr>
        <w:t>Міндеттері:</w:t>
      </w:r>
    </w:p>
    <w:p w:rsidR="00EB6D74" w:rsidRPr="008224AF" w:rsidRDefault="00EB6D74" w:rsidP="00EB6D74">
      <w:pPr>
        <w:numPr>
          <w:ilvl w:val="0"/>
          <w:numId w:val="12"/>
        </w:numPr>
        <w:spacing w:after="0" w:line="240" w:lineRule="auto"/>
        <w:jc w:val="both"/>
        <w:rPr>
          <w:rFonts w:ascii="Times New Roman" w:eastAsia="Times New Roman" w:hAnsi="Times New Roman" w:cs="Times New Roman"/>
          <w:bCs/>
          <w:sz w:val="28"/>
          <w:szCs w:val="28"/>
        </w:rPr>
      </w:pPr>
      <w:r w:rsidRPr="008224AF">
        <w:rPr>
          <w:rFonts w:ascii="Times New Roman" w:eastAsia="Times New Roman" w:hAnsi="Times New Roman" w:cs="Times New Roman"/>
          <w:bCs/>
          <w:sz w:val="28"/>
          <w:szCs w:val="28"/>
          <w:lang w:val="kk-KZ"/>
        </w:rPr>
        <w:t>жеке тұлғаның рухани-адамгершілік дамуын қамтамасыз ету;</w:t>
      </w:r>
    </w:p>
    <w:p w:rsidR="00EB6D74" w:rsidRPr="008224AF" w:rsidRDefault="00EB6D74" w:rsidP="00EB6D74">
      <w:pPr>
        <w:numPr>
          <w:ilvl w:val="0"/>
          <w:numId w:val="12"/>
        </w:numPr>
        <w:spacing w:after="0" w:line="240" w:lineRule="auto"/>
        <w:jc w:val="both"/>
        <w:rPr>
          <w:rFonts w:ascii="Times New Roman" w:eastAsia="Times New Roman" w:hAnsi="Times New Roman" w:cs="Times New Roman"/>
          <w:bCs/>
          <w:sz w:val="28"/>
          <w:szCs w:val="28"/>
        </w:rPr>
      </w:pPr>
      <w:r w:rsidRPr="008224AF">
        <w:rPr>
          <w:rFonts w:ascii="Times New Roman" w:eastAsia="Times New Roman" w:hAnsi="Times New Roman" w:cs="Times New Roman"/>
          <w:bCs/>
          <w:sz w:val="28"/>
          <w:szCs w:val="28"/>
          <w:lang w:val="kk-KZ"/>
        </w:rPr>
        <w:t>жеке тұлғаның  экологиялық мәдениетін, салауатты және қауіпсіз өмір салтын қалыптастыру;</w:t>
      </w:r>
    </w:p>
    <w:p w:rsidR="00EB6D74" w:rsidRPr="008224AF" w:rsidRDefault="00EB6D74" w:rsidP="00EB6D74">
      <w:pPr>
        <w:numPr>
          <w:ilvl w:val="0"/>
          <w:numId w:val="12"/>
        </w:numPr>
        <w:spacing w:after="0" w:line="240" w:lineRule="auto"/>
        <w:jc w:val="both"/>
        <w:rPr>
          <w:rFonts w:ascii="Times New Roman" w:eastAsia="Times New Roman" w:hAnsi="Times New Roman" w:cs="Times New Roman"/>
          <w:bCs/>
          <w:sz w:val="28"/>
          <w:szCs w:val="28"/>
        </w:rPr>
      </w:pPr>
      <w:r w:rsidRPr="008224AF">
        <w:rPr>
          <w:rFonts w:ascii="Times New Roman" w:eastAsia="Times New Roman" w:hAnsi="Times New Roman" w:cs="Times New Roman"/>
          <w:bCs/>
          <w:sz w:val="28"/>
          <w:szCs w:val="28"/>
          <w:lang w:val="kk-KZ"/>
        </w:rPr>
        <w:lastRenderedPageBreak/>
        <w:t>білім  алушылардың оқу құзыреттілігін, оқу мәдениеті мен оқу белсенділігін арттыру;</w:t>
      </w:r>
    </w:p>
    <w:p w:rsidR="00EB6D74" w:rsidRPr="008224AF" w:rsidRDefault="00EB6D74" w:rsidP="00EB6D74">
      <w:pPr>
        <w:numPr>
          <w:ilvl w:val="0"/>
          <w:numId w:val="12"/>
        </w:numPr>
        <w:spacing w:after="0" w:line="240" w:lineRule="auto"/>
        <w:jc w:val="both"/>
        <w:rPr>
          <w:rFonts w:ascii="Times New Roman" w:eastAsia="Times New Roman" w:hAnsi="Times New Roman" w:cs="Times New Roman"/>
          <w:bCs/>
          <w:sz w:val="28"/>
          <w:szCs w:val="28"/>
        </w:rPr>
      </w:pPr>
      <w:r w:rsidRPr="008224AF">
        <w:rPr>
          <w:rFonts w:ascii="Times New Roman" w:eastAsia="Times New Roman" w:hAnsi="Times New Roman" w:cs="Times New Roman"/>
          <w:bCs/>
          <w:sz w:val="28"/>
          <w:szCs w:val="28"/>
          <w:lang w:val="kk-KZ"/>
        </w:rPr>
        <w:t>жеке тұлғаны дамыту, сыни ойлау және функционалдық сауаттылықты дамыту ;</w:t>
      </w:r>
    </w:p>
    <w:p w:rsidR="00EB6D74" w:rsidRPr="008224AF" w:rsidRDefault="00EB6D74" w:rsidP="00EB6D74">
      <w:pPr>
        <w:numPr>
          <w:ilvl w:val="0"/>
          <w:numId w:val="12"/>
        </w:numPr>
        <w:spacing w:after="0" w:line="240" w:lineRule="auto"/>
        <w:jc w:val="both"/>
        <w:rPr>
          <w:rFonts w:ascii="Times New Roman" w:eastAsia="Times New Roman" w:hAnsi="Times New Roman" w:cs="Times New Roman"/>
          <w:bCs/>
          <w:sz w:val="28"/>
          <w:szCs w:val="28"/>
        </w:rPr>
      </w:pPr>
      <w:r w:rsidRPr="008224AF">
        <w:rPr>
          <w:rFonts w:ascii="Times New Roman" w:eastAsia="Times New Roman" w:hAnsi="Times New Roman" w:cs="Times New Roman"/>
          <w:bCs/>
          <w:sz w:val="28"/>
          <w:szCs w:val="28"/>
          <w:lang w:val="kk-KZ"/>
        </w:rPr>
        <w:t>тұлғаның өз құқығын  және міндетін сезінуді қалыптастыру;</w:t>
      </w:r>
    </w:p>
    <w:p w:rsidR="00EB6D74" w:rsidRPr="008224AF" w:rsidRDefault="00EB6D74" w:rsidP="00EB6D74">
      <w:pPr>
        <w:numPr>
          <w:ilvl w:val="0"/>
          <w:numId w:val="12"/>
        </w:numPr>
        <w:spacing w:after="0" w:line="240" w:lineRule="auto"/>
        <w:jc w:val="both"/>
        <w:rPr>
          <w:rFonts w:ascii="Times New Roman" w:eastAsia="Times New Roman" w:hAnsi="Times New Roman" w:cs="Times New Roman"/>
          <w:bCs/>
          <w:sz w:val="28"/>
          <w:szCs w:val="28"/>
        </w:rPr>
      </w:pPr>
      <w:r w:rsidRPr="008224AF">
        <w:rPr>
          <w:rFonts w:ascii="Times New Roman" w:eastAsia="Times New Roman" w:hAnsi="Times New Roman" w:cs="Times New Roman"/>
          <w:bCs/>
          <w:sz w:val="28"/>
          <w:szCs w:val="28"/>
          <w:lang w:val="kk-KZ"/>
        </w:rPr>
        <w:t>қазақ халқының және басқа да халықтардың тарихын, салт-дәстүрін зерттеуге,  мемлекеттік, ресми және шет тілдерін білуге баулу;</w:t>
      </w:r>
    </w:p>
    <w:p w:rsidR="00EB6D74" w:rsidRPr="008224AF" w:rsidRDefault="00EB6D74" w:rsidP="00EB6D74">
      <w:pPr>
        <w:numPr>
          <w:ilvl w:val="0"/>
          <w:numId w:val="12"/>
        </w:numPr>
        <w:spacing w:after="0" w:line="240" w:lineRule="auto"/>
        <w:jc w:val="both"/>
        <w:rPr>
          <w:rFonts w:ascii="Times New Roman" w:eastAsia="Times New Roman" w:hAnsi="Times New Roman" w:cs="Times New Roman"/>
          <w:bCs/>
          <w:sz w:val="28"/>
          <w:szCs w:val="28"/>
        </w:rPr>
      </w:pPr>
      <w:r w:rsidRPr="008224AF">
        <w:rPr>
          <w:rFonts w:ascii="Times New Roman" w:eastAsia="Times New Roman" w:hAnsi="Times New Roman" w:cs="Times New Roman"/>
          <w:bCs/>
          <w:sz w:val="28"/>
          <w:szCs w:val="28"/>
          <w:lang w:val="kk-KZ"/>
        </w:rPr>
        <w:t xml:space="preserve">балалардың ақпараттық қауіпсіздік деңгейін арттыру; </w:t>
      </w:r>
    </w:p>
    <w:p w:rsidR="00EB6D74" w:rsidRPr="008224AF" w:rsidRDefault="00EB6D74" w:rsidP="00EB6D74">
      <w:pPr>
        <w:numPr>
          <w:ilvl w:val="0"/>
          <w:numId w:val="12"/>
        </w:numPr>
        <w:spacing w:after="0" w:line="240" w:lineRule="auto"/>
        <w:jc w:val="both"/>
        <w:rPr>
          <w:rFonts w:ascii="Times New Roman" w:eastAsia="Times New Roman" w:hAnsi="Times New Roman" w:cs="Times New Roman"/>
          <w:bCs/>
          <w:sz w:val="28"/>
          <w:szCs w:val="28"/>
        </w:rPr>
      </w:pPr>
      <w:r w:rsidRPr="008224AF">
        <w:rPr>
          <w:rFonts w:ascii="Times New Roman" w:eastAsia="Times New Roman" w:hAnsi="Times New Roman" w:cs="Times New Roman"/>
          <w:bCs/>
          <w:sz w:val="28"/>
          <w:szCs w:val="28"/>
          <w:lang w:val="kk-KZ"/>
        </w:rPr>
        <w:t>құқықтық білімге және сыбайлас жемқорлыққа қарсы мінез-құлқына жауапкершілікпен қарауға тәрбиелеу;</w:t>
      </w:r>
    </w:p>
    <w:p w:rsidR="00EB6D74" w:rsidRPr="008224AF" w:rsidRDefault="00EB6D74" w:rsidP="00EB6D74">
      <w:pPr>
        <w:numPr>
          <w:ilvl w:val="0"/>
          <w:numId w:val="12"/>
        </w:numPr>
        <w:spacing w:after="0" w:line="240" w:lineRule="auto"/>
        <w:jc w:val="both"/>
        <w:rPr>
          <w:rFonts w:ascii="Times New Roman" w:eastAsia="Times New Roman" w:hAnsi="Times New Roman" w:cs="Times New Roman"/>
          <w:bCs/>
          <w:sz w:val="28"/>
          <w:szCs w:val="28"/>
        </w:rPr>
      </w:pPr>
      <w:r w:rsidRPr="008224AF">
        <w:rPr>
          <w:rFonts w:ascii="Times New Roman" w:eastAsia="Times New Roman" w:hAnsi="Times New Roman" w:cs="Times New Roman"/>
          <w:bCs/>
          <w:sz w:val="28"/>
          <w:szCs w:val="28"/>
          <w:lang w:val="kk-KZ"/>
        </w:rPr>
        <w:t>мақсатқа қол жеткізуде білім алушылардың төзімділігі және ұжымда жұмыс жасау  білігін арттыру;</w:t>
      </w:r>
    </w:p>
    <w:p w:rsidR="00EB6D74" w:rsidRPr="008224AF" w:rsidRDefault="00EB6D74" w:rsidP="00EB6D74">
      <w:pPr>
        <w:numPr>
          <w:ilvl w:val="0"/>
          <w:numId w:val="12"/>
        </w:numPr>
        <w:spacing w:after="0" w:line="240" w:lineRule="auto"/>
        <w:jc w:val="both"/>
        <w:rPr>
          <w:rFonts w:ascii="Times New Roman" w:eastAsia="Times New Roman" w:hAnsi="Times New Roman" w:cs="Times New Roman"/>
          <w:bCs/>
          <w:sz w:val="28"/>
          <w:szCs w:val="28"/>
        </w:rPr>
      </w:pPr>
      <w:r w:rsidRPr="008224AF">
        <w:rPr>
          <w:rFonts w:ascii="Times New Roman" w:eastAsia="Times New Roman" w:hAnsi="Times New Roman" w:cs="Times New Roman"/>
          <w:bCs/>
          <w:sz w:val="28"/>
          <w:szCs w:val="28"/>
          <w:lang w:val="kk-KZ"/>
        </w:rPr>
        <w:t>Қазақстан Республикасының Отанға деген махаббатын, азаматтылықты және отансүйгіштікті тәрбиелеу;</w:t>
      </w:r>
    </w:p>
    <w:p w:rsidR="00EB6D74" w:rsidRPr="008224AF" w:rsidRDefault="00EB6D74" w:rsidP="00EB6D74">
      <w:pPr>
        <w:numPr>
          <w:ilvl w:val="0"/>
          <w:numId w:val="12"/>
        </w:numPr>
        <w:spacing w:after="0" w:line="240" w:lineRule="auto"/>
        <w:jc w:val="both"/>
        <w:rPr>
          <w:rFonts w:ascii="Times New Roman" w:eastAsia="Times New Roman" w:hAnsi="Times New Roman" w:cs="Times New Roman"/>
          <w:bCs/>
          <w:sz w:val="28"/>
          <w:szCs w:val="28"/>
        </w:rPr>
      </w:pPr>
      <w:r w:rsidRPr="008224AF">
        <w:rPr>
          <w:rFonts w:ascii="Times New Roman" w:eastAsia="Times New Roman" w:hAnsi="Times New Roman" w:cs="Times New Roman"/>
          <w:bCs/>
          <w:sz w:val="28"/>
          <w:szCs w:val="28"/>
          <w:lang w:val="kk-KZ"/>
        </w:rPr>
        <w:t>ата-аналардың бала тәрбиесіне деген жауапкершілігін арттыру; </w:t>
      </w:r>
    </w:p>
    <w:p w:rsidR="00EB6D74" w:rsidRPr="008224AF" w:rsidRDefault="00EB6D74" w:rsidP="00EB6D74">
      <w:pPr>
        <w:spacing w:after="0" w:line="240" w:lineRule="auto"/>
        <w:jc w:val="both"/>
        <w:rPr>
          <w:rFonts w:ascii="Times New Roman" w:eastAsia="Times New Roman" w:hAnsi="Times New Roman" w:cs="Times New Roman"/>
          <w:bCs/>
          <w:sz w:val="28"/>
          <w:szCs w:val="28"/>
          <w:lang w:val="kk-KZ"/>
        </w:rPr>
      </w:pPr>
      <w:r w:rsidRPr="008224AF">
        <w:rPr>
          <w:rFonts w:ascii="Times New Roman" w:eastAsia="Times New Roman" w:hAnsi="Times New Roman" w:cs="Times New Roman"/>
          <w:bCs/>
          <w:sz w:val="28"/>
          <w:szCs w:val="28"/>
          <w:lang w:val="kk-KZ"/>
        </w:rPr>
        <w:t>Нәтиже:  кемеңгер Абайдың «толық адам» тұлғасына сай ұлттық дүниетанымы жаңғырған, жаңарған, жаңа өмірге бейім ұрпақ тәрбиелеу.</w:t>
      </w:r>
    </w:p>
    <w:p w:rsidR="00EB6D74" w:rsidRPr="008224AF" w:rsidRDefault="00EB6D74" w:rsidP="00EB6D74">
      <w:pPr>
        <w:spacing w:after="0" w:line="240" w:lineRule="auto"/>
        <w:jc w:val="both"/>
        <w:rPr>
          <w:rFonts w:ascii="Times New Roman" w:eastAsia="Times New Roman" w:hAnsi="Times New Roman" w:cs="Times New Roman"/>
          <w:bCs/>
          <w:sz w:val="28"/>
          <w:szCs w:val="28"/>
        </w:rPr>
      </w:pPr>
    </w:p>
    <w:p w:rsidR="00EB6D74" w:rsidRPr="008224AF" w:rsidRDefault="00EB6D74" w:rsidP="00EB6D74">
      <w:pPr>
        <w:spacing w:after="0" w:line="240" w:lineRule="auto"/>
        <w:jc w:val="both"/>
        <w:rPr>
          <w:rFonts w:ascii="Times New Roman" w:eastAsia="Times New Roman" w:hAnsi="Times New Roman" w:cs="Times New Roman"/>
          <w:bCs/>
          <w:sz w:val="28"/>
          <w:szCs w:val="28"/>
          <w:lang w:val="kk-KZ"/>
        </w:rPr>
      </w:pPr>
      <w:r w:rsidRPr="008224AF">
        <w:rPr>
          <w:rFonts w:ascii="Times New Roman" w:eastAsia="Times New Roman" w:hAnsi="Times New Roman" w:cs="Times New Roman"/>
          <w:bCs/>
          <w:sz w:val="28"/>
          <w:szCs w:val="28"/>
          <w:lang w:val="kk-KZ"/>
        </w:rPr>
        <w:t xml:space="preserve">ТӘРБИЕНІҢ  БАСЫМ  БАҒЫТТАРЫ:  </w:t>
      </w:r>
    </w:p>
    <w:p w:rsidR="00EB6D74" w:rsidRPr="008224AF" w:rsidRDefault="00EB6D74" w:rsidP="00EB6D74">
      <w:pPr>
        <w:numPr>
          <w:ilvl w:val="0"/>
          <w:numId w:val="13"/>
        </w:numPr>
        <w:spacing w:after="0" w:line="240" w:lineRule="auto"/>
        <w:jc w:val="both"/>
        <w:rPr>
          <w:rFonts w:ascii="Times New Roman" w:eastAsia="Times New Roman" w:hAnsi="Times New Roman" w:cs="Times New Roman"/>
          <w:sz w:val="28"/>
          <w:szCs w:val="28"/>
          <w:lang w:val="kk-KZ"/>
        </w:rPr>
      </w:pPr>
      <w:r w:rsidRPr="008224AF">
        <w:rPr>
          <w:rFonts w:ascii="Times New Roman" w:eastAsia="Times New Roman" w:hAnsi="Times New Roman" w:cs="Times New Roman"/>
          <w:bCs/>
          <w:sz w:val="28"/>
          <w:szCs w:val="28"/>
          <w:lang w:val="kk-KZ"/>
        </w:rPr>
        <w:t xml:space="preserve">Тәрбие жұмысының негізін жалпыадамзаттық құндылықтар </w:t>
      </w:r>
      <w:r w:rsidRPr="008224AF">
        <w:rPr>
          <w:rFonts w:ascii="Times New Roman" w:eastAsia="Times New Roman" w:hAnsi="Times New Roman" w:cs="Times New Roman"/>
          <w:bCs/>
          <w:i/>
          <w:iCs/>
          <w:sz w:val="28"/>
          <w:szCs w:val="28"/>
          <w:lang w:val="kk-KZ"/>
        </w:rPr>
        <w:t xml:space="preserve">(сенім, ақиқат, әсемдік, бостандық, қайырымдылық, жақсылық, махаббат, және т. б.) және </w:t>
      </w:r>
      <w:r w:rsidRPr="008224AF">
        <w:rPr>
          <w:rFonts w:ascii="Times New Roman" w:eastAsia="Times New Roman" w:hAnsi="Times New Roman" w:cs="Times New Roman"/>
          <w:bCs/>
          <w:sz w:val="28"/>
          <w:szCs w:val="28"/>
          <w:lang w:val="kk-KZ"/>
        </w:rPr>
        <w:t xml:space="preserve">ұлттық құндылықтар </w:t>
      </w:r>
      <w:r w:rsidRPr="008224AF">
        <w:rPr>
          <w:rFonts w:ascii="Times New Roman" w:eastAsia="Times New Roman" w:hAnsi="Times New Roman" w:cs="Times New Roman"/>
          <w:bCs/>
          <w:i/>
          <w:iCs/>
          <w:sz w:val="28"/>
          <w:szCs w:val="28"/>
          <w:lang w:val="kk-KZ"/>
        </w:rPr>
        <w:t xml:space="preserve">– (тәуелсіздік, патриотизм, толеранттылық, ана тілі, заңға бағынушылық, этникалық мәдениет, салт-дәстүр) </w:t>
      </w:r>
      <w:r w:rsidRPr="008224AF">
        <w:rPr>
          <w:rFonts w:ascii="Times New Roman" w:eastAsia="Times New Roman" w:hAnsi="Times New Roman" w:cs="Times New Roman"/>
          <w:bCs/>
          <w:sz w:val="28"/>
          <w:szCs w:val="28"/>
          <w:lang w:val="kk-KZ"/>
        </w:rPr>
        <w:t>құрайды.</w:t>
      </w:r>
    </w:p>
    <w:p w:rsidR="00EB6D74" w:rsidRPr="008224AF" w:rsidRDefault="00EB6D74" w:rsidP="00EB6D74">
      <w:pPr>
        <w:numPr>
          <w:ilvl w:val="0"/>
          <w:numId w:val="13"/>
        </w:numPr>
        <w:spacing w:after="0" w:line="240" w:lineRule="auto"/>
        <w:jc w:val="both"/>
        <w:rPr>
          <w:rFonts w:ascii="Times New Roman" w:eastAsia="Times New Roman" w:hAnsi="Times New Roman" w:cs="Times New Roman"/>
          <w:sz w:val="28"/>
          <w:szCs w:val="28"/>
          <w:lang w:val="kk-KZ"/>
        </w:rPr>
      </w:pPr>
      <w:r w:rsidRPr="008224AF">
        <w:rPr>
          <w:rFonts w:ascii="Times New Roman" w:eastAsia="Times New Roman" w:hAnsi="Times New Roman" w:cs="Times New Roman"/>
          <w:bCs/>
          <w:sz w:val="28"/>
          <w:szCs w:val="28"/>
          <w:lang w:val="kk-KZ"/>
        </w:rPr>
        <w:t xml:space="preserve"> 1. Жаңа қазақстандық патриотизм мен азаматтыққа тәрбиелеу, құқықтық тәрбие;</w:t>
      </w:r>
    </w:p>
    <w:p w:rsidR="00EB6D74" w:rsidRPr="008224AF" w:rsidRDefault="00EB6D74" w:rsidP="00EB6D74">
      <w:pPr>
        <w:numPr>
          <w:ilvl w:val="0"/>
          <w:numId w:val="13"/>
        </w:numPr>
        <w:spacing w:after="0" w:line="240" w:lineRule="auto"/>
        <w:jc w:val="both"/>
        <w:rPr>
          <w:rFonts w:ascii="Times New Roman" w:eastAsia="Times New Roman" w:hAnsi="Times New Roman" w:cs="Times New Roman"/>
          <w:sz w:val="28"/>
          <w:szCs w:val="28"/>
        </w:rPr>
      </w:pPr>
      <w:r w:rsidRPr="008224AF">
        <w:rPr>
          <w:rFonts w:ascii="Times New Roman" w:eastAsia="Times New Roman" w:hAnsi="Times New Roman" w:cs="Times New Roman"/>
          <w:bCs/>
          <w:sz w:val="28"/>
          <w:szCs w:val="28"/>
          <w:lang w:val="kk-KZ"/>
        </w:rPr>
        <w:t>2. Рухани - танымдық тәрбие;</w:t>
      </w:r>
    </w:p>
    <w:p w:rsidR="00EB6D74" w:rsidRPr="008224AF" w:rsidRDefault="00EB6D74" w:rsidP="00EB6D74">
      <w:pPr>
        <w:numPr>
          <w:ilvl w:val="0"/>
          <w:numId w:val="13"/>
        </w:numPr>
        <w:spacing w:after="0" w:line="240" w:lineRule="auto"/>
        <w:jc w:val="both"/>
        <w:rPr>
          <w:rFonts w:ascii="Times New Roman" w:eastAsia="Times New Roman" w:hAnsi="Times New Roman" w:cs="Times New Roman"/>
          <w:sz w:val="28"/>
          <w:szCs w:val="28"/>
        </w:rPr>
      </w:pPr>
      <w:r w:rsidRPr="008224AF">
        <w:rPr>
          <w:rFonts w:ascii="Times New Roman" w:eastAsia="Times New Roman" w:hAnsi="Times New Roman" w:cs="Times New Roman"/>
          <w:bCs/>
          <w:sz w:val="28"/>
          <w:szCs w:val="28"/>
          <w:lang w:val="kk-KZ"/>
        </w:rPr>
        <w:t>3. Ұлттық тәрбие;</w:t>
      </w:r>
    </w:p>
    <w:p w:rsidR="00EB6D74" w:rsidRPr="008224AF" w:rsidRDefault="00EB6D74" w:rsidP="00EB6D74">
      <w:pPr>
        <w:numPr>
          <w:ilvl w:val="0"/>
          <w:numId w:val="13"/>
        </w:numPr>
        <w:spacing w:after="0" w:line="240" w:lineRule="auto"/>
        <w:jc w:val="both"/>
        <w:rPr>
          <w:rFonts w:ascii="Times New Roman" w:eastAsia="Times New Roman" w:hAnsi="Times New Roman" w:cs="Times New Roman"/>
          <w:sz w:val="28"/>
          <w:szCs w:val="28"/>
        </w:rPr>
      </w:pPr>
      <w:r w:rsidRPr="008224AF">
        <w:rPr>
          <w:rFonts w:ascii="Times New Roman" w:eastAsia="Times New Roman" w:hAnsi="Times New Roman" w:cs="Times New Roman"/>
          <w:bCs/>
          <w:sz w:val="28"/>
          <w:szCs w:val="28"/>
          <w:lang w:val="kk-KZ"/>
        </w:rPr>
        <w:t>4. Отбасылық тәрбие;</w:t>
      </w:r>
    </w:p>
    <w:p w:rsidR="00EB6D74" w:rsidRPr="008224AF" w:rsidRDefault="00EB6D74" w:rsidP="00EB6D74">
      <w:pPr>
        <w:numPr>
          <w:ilvl w:val="0"/>
          <w:numId w:val="13"/>
        </w:numPr>
        <w:spacing w:after="0" w:line="240" w:lineRule="auto"/>
        <w:jc w:val="both"/>
        <w:rPr>
          <w:rFonts w:ascii="Times New Roman" w:eastAsia="Times New Roman" w:hAnsi="Times New Roman" w:cs="Times New Roman"/>
          <w:sz w:val="28"/>
          <w:szCs w:val="28"/>
        </w:rPr>
      </w:pPr>
      <w:r w:rsidRPr="008224AF">
        <w:rPr>
          <w:rFonts w:ascii="Times New Roman" w:eastAsia="Times New Roman" w:hAnsi="Times New Roman" w:cs="Times New Roman"/>
          <w:bCs/>
          <w:sz w:val="28"/>
          <w:szCs w:val="28"/>
          <w:lang w:val="kk-KZ"/>
        </w:rPr>
        <w:t>5. Еңбек, экономикалық және экологиялық тәрбие;</w:t>
      </w:r>
    </w:p>
    <w:p w:rsidR="00EB6D74" w:rsidRPr="008224AF" w:rsidRDefault="00EB6D74" w:rsidP="00EB6D74">
      <w:pPr>
        <w:numPr>
          <w:ilvl w:val="0"/>
          <w:numId w:val="13"/>
        </w:numPr>
        <w:spacing w:after="0" w:line="240" w:lineRule="auto"/>
        <w:jc w:val="both"/>
        <w:rPr>
          <w:rFonts w:ascii="Times New Roman" w:eastAsia="Times New Roman" w:hAnsi="Times New Roman" w:cs="Times New Roman"/>
          <w:sz w:val="28"/>
          <w:szCs w:val="28"/>
        </w:rPr>
      </w:pPr>
      <w:r w:rsidRPr="008224AF">
        <w:rPr>
          <w:rFonts w:ascii="Times New Roman" w:eastAsia="Times New Roman" w:hAnsi="Times New Roman" w:cs="Times New Roman"/>
          <w:bCs/>
          <w:sz w:val="28"/>
          <w:szCs w:val="28"/>
          <w:lang w:val="kk-KZ"/>
        </w:rPr>
        <w:t>6. Көпмәдениетті және көркем - эстетикалық тәрбие;</w:t>
      </w:r>
    </w:p>
    <w:p w:rsidR="00EB6D74" w:rsidRPr="008224AF" w:rsidRDefault="00EB6D74" w:rsidP="00EB6D74">
      <w:pPr>
        <w:numPr>
          <w:ilvl w:val="0"/>
          <w:numId w:val="13"/>
        </w:numPr>
        <w:spacing w:after="0" w:line="240" w:lineRule="auto"/>
        <w:jc w:val="both"/>
        <w:rPr>
          <w:rFonts w:ascii="Times New Roman" w:eastAsia="Times New Roman" w:hAnsi="Times New Roman" w:cs="Times New Roman"/>
          <w:sz w:val="28"/>
          <w:szCs w:val="28"/>
        </w:rPr>
      </w:pPr>
      <w:r w:rsidRPr="008224AF">
        <w:rPr>
          <w:rFonts w:ascii="Times New Roman" w:eastAsia="Times New Roman" w:hAnsi="Times New Roman" w:cs="Times New Roman"/>
          <w:bCs/>
          <w:sz w:val="28"/>
          <w:szCs w:val="28"/>
          <w:lang w:val="kk-KZ"/>
        </w:rPr>
        <w:t>7. Зияткерлік тәрбие, ақпараттық мәдениетті тәрбиелеу;</w:t>
      </w:r>
    </w:p>
    <w:p w:rsidR="00EB6D74" w:rsidRPr="008224AF" w:rsidRDefault="00EB6D74" w:rsidP="00EB6D74">
      <w:pPr>
        <w:numPr>
          <w:ilvl w:val="0"/>
          <w:numId w:val="13"/>
        </w:numPr>
        <w:spacing w:after="0" w:line="240" w:lineRule="auto"/>
        <w:jc w:val="both"/>
        <w:rPr>
          <w:rFonts w:ascii="Times New Roman" w:eastAsia="Times New Roman" w:hAnsi="Times New Roman" w:cs="Times New Roman"/>
          <w:sz w:val="28"/>
          <w:szCs w:val="28"/>
        </w:rPr>
      </w:pPr>
      <w:r w:rsidRPr="008224AF">
        <w:rPr>
          <w:rFonts w:ascii="Times New Roman" w:eastAsia="Times New Roman" w:hAnsi="Times New Roman" w:cs="Times New Roman"/>
          <w:bCs/>
          <w:sz w:val="28"/>
          <w:szCs w:val="28"/>
          <w:lang w:val="kk-KZ"/>
        </w:rPr>
        <w:t>8. Дене тәрбиесі, салауатты өмір салтын қалыптастыру.</w:t>
      </w:r>
    </w:p>
    <w:p w:rsidR="00EB6D74" w:rsidRPr="008224AF" w:rsidRDefault="00EB6D74" w:rsidP="00EB6D74">
      <w:pPr>
        <w:spacing w:after="0" w:line="240" w:lineRule="auto"/>
        <w:ind w:left="720"/>
        <w:jc w:val="both"/>
        <w:rPr>
          <w:rFonts w:ascii="Times New Roman" w:eastAsia="Times New Roman" w:hAnsi="Times New Roman" w:cs="Times New Roman"/>
          <w:sz w:val="28"/>
          <w:szCs w:val="28"/>
        </w:rPr>
      </w:pPr>
    </w:p>
    <w:p w:rsidR="00EB6D74" w:rsidRPr="008224AF" w:rsidRDefault="00EB6D74" w:rsidP="00EB6D74">
      <w:pPr>
        <w:spacing w:line="240" w:lineRule="auto"/>
        <w:jc w:val="both"/>
        <w:rPr>
          <w:rFonts w:ascii="Times New Roman" w:hAnsi="Times New Roman" w:cs="Times New Roman"/>
          <w:bCs/>
          <w:i/>
          <w:iCs/>
          <w:sz w:val="28"/>
          <w:szCs w:val="28"/>
        </w:rPr>
      </w:pPr>
      <w:r w:rsidRPr="008224AF">
        <w:rPr>
          <w:rFonts w:ascii="Times New Roman" w:eastAsia="Times New Roman" w:hAnsi="Times New Roman" w:cs="Times New Roman"/>
          <w:bCs/>
          <w:i/>
          <w:iCs/>
          <w:sz w:val="28"/>
          <w:szCs w:val="28"/>
          <w:lang w:val="kk-KZ"/>
        </w:rPr>
        <w:t>Сыныптан тыс жұмыстар мен тәрбиелік іс-шараларды жоспарлау және ұйымдастыру кезінде 2022-2023 оқу жылында аталып өтілетін мерейтойлық күнтізбелік күндер:Қазақстанның мемлекеттік рәміздеріне – 30 жыл;</w:t>
      </w:r>
    </w:p>
    <w:p w:rsidR="00EB6D74" w:rsidRPr="008224AF" w:rsidRDefault="00EB6D74" w:rsidP="00EB6D74">
      <w:pPr>
        <w:numPr>
          <w:ilvl w:val="0"/>
          <w:numId w:val="14"/>
        </w:numPr>
        <w:spacing w:after="0" w:line="240" w:lineRule="auto"/>
        <w:jc w:val="both"/>
        <w:rPr>
          <w:rFonts w:ascii="Times New Roman" w:eastAsia="Times New Roman" w:hAnsi="Times New Roman" w:cs="Times New Roman"/>
          <w:bCs/>
          <w:i/>
          <w:iCs/>
          <w:sz w:val="28"/>
          <w:szCs w:val="28"/>
        </w:rPr>
      </w:pPr>
      <w:r w:rsidRPr="008224AF">
        <w:rPr>
          <w:rFonts w:ascii="Times New Roman" w:eastAsia="Times New Roman" w:hAnsi="Times New Roman" w:cs="Times New Roman"/>
          <w:bCs/>
          <w:i/>
          <w:iCs/>
          <w:sz w:val="28"/>
          <w:szCs w:val="28"/>
          <w:lang w:val="kk-KZ"/>
        </w:rPr>
        <w:t>Ахмет Байтұрсынұлы  – 150 жыл;</w:t>
      </w:r>
    </w:p>
    <w:p w:rsidR="00EB6D74" w:rsidRPr="008224AF" w:rsidRDefault="00EB6D74" w:rsidP="00EB6D74">
      <w:pPr>
        <w:numPr>
          <w:ilvl w:val="0"/>
          <w:numId w:val="14"/>
        </w:numPr>
        <w:spacing w:after="0" w:line="240" w:lineRule="auto"/>
        <w:jc w:val="both"/>
        <w:rPr>
          <w:rFonts w:ascii="Times New Roman" w:eastAsia="Times New Roman" w:hAnsi="Times New Roman" w:cs="Times New Roman"/>
          <w:bCs/>
          <w:i/>
          <w:iCs/>
          <w:sz w:val="28"/>
          <w:szCs w:val="28"/>
        </w:rPr>
      </w:pPr>
      <w:r w:rsidRPr="008224AF">
        <w:rPr>
          <w:rFonts w:ascii="Times New Roman" w:eastAsia="Times New Roman" w:hAnsi="Times New Roman" w:cs="Times New Roman"/>
          <w:bCs/>
          <w:i/>
          <w:iCs/>
          <w:sz w:val="28"/>
          <w:szCs w:val="28"/>
          <w:lang w:val="kk-KZ"/>
        </w:rPr>
        <w:t>Роза Бағланова  – 100   жыл;</w:t>
      </w:r>
    </w:p>
    <w:p w:rsidR="00EB6D74" w:rsidRPr="008224AF" w:rsidRDefault="00EB6D74" w:rsidP="00EB6D74">
      <w:pPr>
        <w:numPr>
          <w:ilvl w:val="0"/>
          <w:numId w:val="14"/>
        </w:numPr>
        <w:spacing w:after="0" w:line="240" w:lineRule="auto"/>
        <w:jc w:val="both"/>
        <w:rPr>
          <w:rFonts w:ascii="Times New Roman" w:eastAsia="Times New Roman" w:hAnsi="Times New Roman" w:cs="Times New Roman"/>
          <w:bCs/>
          <w:i/>
          <w:iCs/>
          <w:sz w:val="28"/>
          <w:szCs w:val="28"/>
        </w:rPr>
      </w:pPr>
      <w:r w:rsidRPr="008224AF">
        <w:rPr>
          <w:rFonts w:ascii="Times New Roman" w:eastAsia="Times New Roman" w:hAnsi="Times New Roman" w:cs="Times New Roman"/>
          <w:bCs/>
          <w:i/>
          <w:iCs/>
          <w:sz w:val="28"/>
          <w:szCs w:val="28"/>
          <w:lang w:val="kk-KZ"/>
        </w:rPr>
        <w:t>Қазыбек бидің  – 355 жыл;</w:t>
      </w:r>
    </w:p>
    <w:p w:rsidR="00EB6D74" w:rsidRPr="008224AF" w:rsidRDefault="00EB6D74" w:rsidP="00EB6D74">
      <w:pPr>
        <w:numPr>
          <w:ilvl w:val="0"/>
          <w:numId w:val="14"/>
        </w:numPr>
        <w:spacing w:after="0" w:line="240" w:lineRule="auto"/>
        <w:jc w:val="both"/>
        <w:rPr>
          <w:rFonts w:ascii="Times New Roman" w:eastAsia="Times New Roman" w:hAnsi="Times New Roman" w:cs="Times New Roman"/>
          <w:bCs/>
          <w:i/>
          <w:iCs/>
          <w:sz w:val="28"/>
          <w:szCs w:val="28"/>
        </w:rPr>
      </w:pPr>
      <w:r w:rsidRPr="008224AF">
        <w:rPr>
          <w:rFonts w:ascii="Times New Roman" w:eastAsia="Times New Roman" w:hAnsi="Times New Roman" w:cs="Times New Roman"/>
          <w:bCs/>
          <w:i/>
          <w:iCs/>
          <w:sz w:val="28"/>
          <w:szCs w:val="28"/>
          <w:lang w:val="kk-KZ"/>
        </w:rPr>
        <w:t>Мұхтар Әуезов  – 125 жыл;</w:t>
      </w:r>
    </w:p>
    <w:p w:rsidR="00EB6D74" w:rsidRPr="008224AF" w:rsidRDefault="00EB6D74" w:rsidP="00EB6D74">
      <w:pPr>
        <w:numPr>
          <w:ilvl w:val="0"/>
          <w:numId w:val="14"/>
        </w:numPr>
        <w:spacing w:after="0" w:line="240" w:lineRule="auto"/>
        <w:jc w:val="both"/>
        <w:rPr>
          <w:rFonts w:ascii="Times New Roman" w:eastAsia="Times New Roman" w:hAnsi="Times New Roman" w:cs="Times New Roman"/>
          <w:bCs/>
          <w:i/>
          <w:iCs/>
          <w:sz w:val="28"/>
          <w:szCs w:val="28"/>
        </w:rPr>
      </w:pPr>
      <w:r w:rsidRPr="008224AF">
        <w:rPr>
          <w:rFonts w:ascii="Times New Roman" w:eastAsia="Times New Roman" w:hAnsi="Times New Roman" w:cs="Times New Roman"/>
          <w:bCs/>
          <w:i/>
          <w:iCs/>
          <w:sz w:val="28"/>
          <w:szCs w:val="28"/>
          <w:lang w:val="kk-KZ"/>
        </w:rPr>
        <w:t xml:space="preserve">Дінмұхамед Қонаев – 110 жыл; </w:t>
      </w:r>
    </w:p>
    <w:p w:rsidR="00EB6D74" w:rsidRPr="008224AF" w:rsidRDefault="00EB6D74" w:rsidP="00EB6D74">
      <w:pPr>
        <w:spacing w:after="0" w:line="240" w:lineRule="auto"/>
        <w:jc w:val="both"/>
        <w:rPr>
          <w:rFonts w:ascii="Times New Roman" w:eastAsia="Times New Roman" w:hAnsi="Times New Roman" w:cs="Times New Roman"/>
          <w:b/>
          <w:sz w:val="28"/>
          <w:szCs w:val="28"/>
        </w:rPr>
      </w:pPr>
    </w:p>
    <w:p w:rsidR="00EB6D74" w:rsidRPr="008F7557" w:rsidRDefault="00EB6D74" w:rsidP="00EB6D74">
      <w:pPr>
        <w:pStyle w:val="Default"/>
        <w:ind w:firstLine="360"/>
        <w:jc w:val="both"/>
        <w:rPr>
          <w:sz w:val="28"/>
          <w:szCs w:val="28"/>
          <w:lang w:val="kk-KZ"/>
        </w:rPr>
      </w:pPr>
      <w:r w:rsidRPr="008F7557">
        <w:rPr>
          <w:bCs/>
          <w:sz w:val="28"/>
          <w:szCs w:val="28"/>
          <w:lang w:val="kk-KZ"/>
        </w:rPr>
        <w:lastRenderedPageBreak/>
        <w:t xml:space="preserve">2022 жылғы 1 қыркүйекте </w:t>
      </w:r>
      <w:r w:rsidRPr="008F7557">
        <w:rPr>
          <w:sz w:val="28"/>
          <w:szCs w:val="28"/>
          <w:lang w:val="kk-KZ"/>
        </w:rPr>
        <w:t xml:space="preserve"> «</w:t>
      </w:r>
      <w:r w:rsidRPr="008F7557">
        <w:rPr>
          <w:bCs/>
          <w:sz w:val="28"/>
          <w:szCs w:val="28"/>
          <w:lang w:val="kk-KZ"/>
        </w:rPr>
        <w:t xml:space="preserve">Білімге ұмтылу, еңбексүйгіштік және отаншылдық» </w:t>
      </w:r>
      <w:r w:rsidRPr="008F7557">
        <w:rPr>
          <w:sz w:val="28"/>
          <w:szCs w:val="28"/>
          <w:lang w:val="kk-KZ"/>
        </w:rPr>
        <w:t>тақырыбынд</w:t>
      </w:r>
      <w:r>
        <w:rPr>
          <w:sz w:val="28"/>
          <w:szCs w:val="28"/>
          <w:lang w:val="kk-KZ"/>
        </w:rPr>
        <w:t>а бірыңғай сынып сағаты өткізіл</w:t>
      </w:r>
      <w:r w:rsidRPr="008F7557">
        <w:rPr>
          <w:sz w:val="28"/>
          <w:szCs w:val="28"/>
          <w:lang w:val="kk-KZ"/>
        </w:rPr>
        <w:t xml:space="preserve">ді. </w:t>
      </w:r>
    </w:p>
    <w:p w:rsidR="00EB6D74" w:rsidRPr="008F7557" w:rsidRDefault="00EB6D74" w:rsidP="00EB6D74">
      <w:pPr>
        <w:pStyle w:val="Default"/>
        <w:jc w:val="both"/>
        <w:rPr>
          <w:sz w:val="28"/>
          <w:szCs w:val="28"/>
          <w:lang w:val="kk-KZ"/>
        </w:rPr>
      </w:pPr>
      <w:r w:rsidRPr="008F7557">
        <w:rPr>
          <w:sz w:val="28"/>
          <w:szCs w:val="28"/>
          <w:lang w:val="kk-KZ"/>
        </w:rPr>
        <w:t xml:space="preserve"> Бірінші сынып оқушыларына арналған «Менің мектептегі алғашқы күнім»; </w:t>
      </w:r>
    </w:p>
    <w:p w:rsidR="00EB6D74" w:rsidRPr="008F7557" w:rsidRDefault="00EB6D74" w:rsidP="00EB6D74">
      <w:pPr>
        <w:pStyle w:val="Default"/>
        <w:jc w:val="both"/>
        <w:rPr>
          <w:sz w:val="28"/>
          <w:szCs w:val="28"/>
          <w:lang w:val="kk-KZ"/>
        </w:rPr>
      </w:pPr>
      <w:r w:rsidRPr="008F7557">
        <w:rPr>
          <w:sz w:val="28"/>
          <w:szCs w:val="28"/>
          <w:lang w:val="kk-KZ"/>
        </w:rPr>
        <w:t xml:space="preserve">2-4 сынып оқушыларына арналған «Менің жарқын жазғы оқиғаларым»; </w:t>
      </w:r>
    </w:p>
    <w:p w:rsidR="00EB6D74" w:rsidRPr="008F7557" w:rsidRDefault="00EB6D74" w:rsidP="00EB6D74">
      <w:pPr>
        <w:pStyle w:val="Default"/>
        <w:jc w:val="both"/>
        <w:rPr>
          <w:sz w:val="28"/>
          <w:szCs w:val="28"/>
          <w:lang w:val="kk-KZ"/>
        </w:rPr>
      </w:pPr>
      <w:r w:rsidRPr="008F7557">
        <w:rPr>
          <w:sz w:val="28"/>
          <w:szCs w:val="28"/>
          <w:lang w:val="kk-KZ"/>
        </w:rPr>
        <w:t xml:space="preserve">5-8 сынып оқушылары үшін – «Менің саяхатым»; </w:t>
      </w:r>
    </w:p>
    <w:p w:rsidR="00EB6D74" w:rsidRPr="008F7557" w:rsidRDefault="00EB6D74" w:rsidP="00EB6D74">
      <w:pPr>
        <w:pStyle w:val="Default"/>
        <w:jc w:val="both"/>
        <w:rPr>
          <w:sz w:val="28"/>
          <w:szCs w:val="28"/>
          <w:lang w:val="kk-KZ"/>
        </w:rPr>
      </w:pPr>
      <w:r>
        <w:rPr>
          <w:sz w:val="28"/>
          <w:szCs w:val="28"/>
          <w:lang w:val="kk-KZ"/>
        </w:rPr>
        <w:t>9-сынып</w:t>
      </w:r>
      <w:r w:rsidRPr="008F7557">
        <w:rPr>
          <w:sz w:val="28"/>
          <w:szCs w:val="28"/>
          <w:lang w:val="kk-KZ"/>
        </w:rPr>
        <w:t xml:space="preserve"> оқушылары үшін</w:t>
      </w:r>
      <w:r>
        <w:rPr>
          <w:sz w:val="28"/>
          <w:szCs w:val="28"/>
          <w:lang w:val="kk-KZ"/>
        </w:rPr>
        <w:t xml:space="preserve"> –</w:t>
      </w:r>
      <w:r w:rsidRPr="008F7557">
        <w:rPr>
          <w:sz w:val="28"/>
          <w:szCs w:val="28"/>
          <w:lang w:val="kk-KZ"/>
        </w:rPr>
        <w:t xml:space="preserve">«Менің </w:t>
      </w:r>
      <w:r>
        <w:rPr>
          <w:sz w:val="28"/>
          <w:szCs w:val="28"/>
          <w:lang w:val="kk-KZ"/>
        </w:rPr>
        <w:t>ойларым, армандарым, үміттерім» тақырыптарында бейнероликтер әлеуметтік желіге жарияланды</w:t>
      </w:r>
    </w:p>
    <w:p w:rsidR="00EB6D74" w:rsidRPr="008F7557" w:rsidRDefault="00EB6D74" w:rsidP="00EB6D74">
      <w:pPr>
        <w:spacing w:after="0" w:line="240" w:lineRule="auto"/>
        <w:jc w:val="both"/>
        <w:rPr>
          <w:rFonts w:ascii="Times New Roman" w:hAnsi="Times New Roman" w:cs="Times New Roman"/>
          <w:sz w:val="28"/>
          <w:szCs w:val="28"/>
          <w:lang w:val="kk-KZ"/>
        </w:rPr>
      </w:pPr>
      <w:r w:rsidRPr="008F7557">
        <w:rPr>
          <w:rFonts w:ascii="Times New Roman" w:hAnsi="Times New Roman" w:cs="Times New Roman"/>
          <w:sz w:val="28"/>
          <w:szCs w:val="28"/>
          <w:lang w:val="kk-KZ"/>
        </w:rPr>
        <w:t xml:space="preserve">Адамгершілік құндылықтар жүйесін қалыптастырудың бір жолы – кітап оқу. 2022-2023 оқу жылында кітап оқуға деген қызығушылықты арттыру және оны қолдау, кітап мәртебесін </w:t>
      </w:r>
      <w:r w:rsidRPr="008F7557">
        <w:rPr>
          <w:rFonts w:ascii="Times New Roman" w:hAnsi="Times New Roman" w:cs="Times New Roman"/>
          <w:i/>
          <w:iCs/>
          <w:sz w:val="28"/>
          <w:szCs w:val="28"/>
          <w:lang w:val="kk-KZ"/>
        </w:rPr>
        <w:t xml:space="preserve">(«Кітап оқу – сән») </w:t>
      </w:r>
      <w:r w:rsidRPr="008F7557">
        <w:rPr>
          <w:rFonts w:ascii="Times New Roman" w:hAnsi="Times New Roman" w:cs="Times New Roman"/>
          <w:sz w:val="28"/>
          <w:szCs w:val="28"/>
          <w:lang w:val="kk-KZ"/>
        </w:rPr>
        <w:t xml:space="preserve">арттыру мақсатында білім алушылар арасында </w:t>
      </w:r>
      <w:r w:rsidRPr="008F7557">
        <w:rPr>
          <w:rFonts w:ascii="Times New Roman" w:hAnsi="Times New Roman" w:cs="Times New Roman"/>
          <w:bCs/>
          <w:sz w:val="28"/>
          <w:szCs w:val="28"/>
          <w:lang w:val="kk-KZ"/>
        </w:rPr>
        <w:t xml:space="preserve">«Оқуға құштар мектеп» </w:t>
      </w:r>
      <w:r>
        <w:rPr>
          <w:rFonts w:ascii="Times New Roman" w:hAnsi="Times New Roman" w:cs="Times New Roman"/>
          <w:sz w:val="28"/>
          <w:szCs w:val="28"/>
          <w:lang w:val="kk-KZ"/>
        </w:rPr>
        <w:t>жобасы жалғасып отыр</w:t>
      </w:r>
      <w:r w:rsidRPr="008F7557">
        <w:rPr>
          <w:rFonts w:ascii="Times New Roman" w:hAnsi="Times New Roman" w:cs="Times New Roman"/>
          <w:sz w:val="28"/>
          <w:szCs w:val="28"/>
          <w:lang w:val="kk-KZ"/>
        </w:rPr>
        <w:t xml:space="preserve">. </w:t>
      </w:r>
    </w:p>
    <w:p w:rsidR="00EB6D74" w:rsidRPr="008F7557" w:rsidRDefault="00EB6D74" w:rsidP="00EB6D74">
      <w:pPr>
        <w:spacing w:after="0" w:line="240" w:lineRule="auto"/>
        <w:jc w:val="both"/>
        <w:rPr>
          <w:rFonts w:ascii="Times New Roman" w:hAnsi="Times New Roman" w:cs="Times New Roman"/>
          <w:sz w:val="28"/>
          <w:szCs w:val="28"/>
          <w:lang w:val="kk-KZ"/>
        </w:rPr>
      </w:pPr>
      <w:r w:rsidRPr="008F7557">
        <w:rPr>
          <w:rFonts w:ascii="Times New Roman" w:hAnsi="Times New Roman" w:cs="Times New Roman"/>
          <w:sz w:val="28"/>
          <w:szCs w:val="28"/>
          <w:lang w:val="kk-KZ"/>
        </w:rPr>
        <w:t>Қазіргі уақытта «Ұшқыр ой алаңы» дебаттық қозғалысы, мектеп парламенті, «Жас Ұлан</w:t>
      </w:r>
      <w:r>
        <w:rPr>
          <w:rFonts w:ascii="Times New Roman" w:hAnsi="Times New Roman" w:cs="Times New Roman"/>
          <w:sz w:val="28"/>
          <w:szCs w:val="28"/>
          <w:lang w:val="kk-KZ"/>
        </w:rPr>
        <w:t>», «Жас Қыран»</w:t>
      </w:r>
      <w:r w:rsidRPr="008F7557">
        <w:rPr>
          <w:rFonts w:ascii="Times New Roman" w:hAnsi="Times New Roman" w:cs="Times New Roman"/>
          <w:sz w:val="28"/>
          <w:szCs w:val="28"/>
          <w:lang w:val="kk-KZ"/>
        </w:rPr>
        <w:t xml:space="preserve"> балалар қоғамдастығы оқуда</w:t>
      </w:r>
      <w:r>
        <w:rPr>
          <w:rFonts w:ascii="Times New Roman" w:hAnsi="Times New Roman" w:cs="Times New Roman"/>
          <w:sz w:val="28"/>
          <w:szCs w:val="28"/>
          <w:lang w:val="kk-KZ"/>
        </w:rPr>
        <w:t>н тыс қызметті ұйымдастыруда</w:t>
      </w:r>
      <w:r w:rsidRPr="008F7557">
        <w:rPr>
          <w:rFonts w:ascii="Times New Roman" w:hAnsi="Times New Roman" w:cs="Times New Roman"/>
          <w:sz w:val="28"/>
          <w:szCs w:val="28"/>
          <w:lang w:val="kk-KZ"/>
        </w:rPr>
        <w:t>.</w:t>
      </w:r>
    </w:p>
    <w:p w:rsidR="00EB6D74" w:rsidRPr="008F7557" w:rsidRDefault="00EB6D74" w:rsidP="00EB6D74">
      <w:pPr>
        <w:spacing w:after="0" w:line="240" w:lineRule="auto"/>
        <w:jc w:val="both"/>
        <w:rPr>
          <w:rFonts w:ascii="Times New Roman" w:hAnsi="Times New Roman" w:cs="Times New Roman"/>
          <w:sz w:val="28"/>
          <w:szCs w:val="28"/>
          <w:lang w:val="kk-KZ"/>
        </w:rPr>
      </w:pPr>
      <w:r w:rsidRPr="008F7557">
        <w:rPr>
          <w:rFonts w:ascii="Times New Roman" w:hAnsi="Times New Roman" w:cs="Times New Roman"/>
          <w:sz w:val="28"/>
          <w:szCs w:val="28"/>
          <w:lang w:val="kk-KZ"/>
        </w:rPr>
        <w:t>Сабақтан тыс іс-шараларды ұйымдасты</w:t>
      </w:r>
      <w:r>
        <w:rPr>
          <w:rFonts w:ascii="Times New Roman" w:hAnsi="Times New Roman" w:cs="Times New Roman"/>
          <w:sz w:val="28"/>
          <w:szCs w:val="28"/>
          <w:lang w:val="kk-KZ"/>
        </w:rPr>
        <w:t>рудың бір түрі-мектеп театры да өз жұмысын жалғастыруда.</w:t>
      </w:r>
    </w:p>
    <w:p w:rsidR="00EB6D74" w:rsidRPr="008F7557" w:rsidRDefault="00EB6D74" w:rsidP="00EB6D74">
      <w:pPr>
        <w:pStyle w:val="Default"/>
        <w:ind w:firstLine="708"/>
        <w:jc w:val="both"/>
        <w:rPr>
          <w:sz w:val="28"/>
          <w:szCs w:val="28"/>
          <w:lang w:val="kk-KZ"/>
        </w:rPr>
      </w:pPr>
      <w:r w:rsidRPr="008F7557">
        <w:rPr>
          <w:sz w:val="28"/>
          <w:szCs w:val="28"/>
          <w:lang w:val="kk-KZ"/>
        </w:rPr>
        <w:t>Мектеп пен ата-аналардың өзара байланысы кезінде балалардың мүддесі үшін ынтымақтастық қажет. Ата - аналарға арналған дәріс</w:t>
      </w:r>
      <w:r>
        <w:rPr>
          <w:sz w:val="28"/>
          <w:szCs w:val="28"/>
          <w:lang w:val="kk-KZ"/>
        </w:rPr>
        <w:t>терді  «Әкелер</w:t>
      </w:r>
      <w:r w:rsidRPr="008F7557">
        <w:rPr>
          <w:sz w:val="28"/>
          <w:szCs w:val="28"/>
          <w:lang w:val="kk-KZ"/>
        </w:rPr>
        <w:t xml:space="preserve"> мектебі</w:t>
      </w:r>
      <w:r>
        <w:rPr>
          <w:sz w:val="28"/>
          <w:szCs w:val="28"/>
          <w:lang w:val="kk-KZ"/>
        </w:rPr>
        <w:t xml:space="preserve">», </w:t>
      </w:r>
      <w:r w:rsidRPr="008F7557">
        <w:rPr>
          <w:sz w:val="28"/>
          <w:szCs w:val="28"/>
          <w:lang w:val="kk-KZ"/>
        </w:rPr>
        <w:t xml:space="preserve"> «Ана</w:t>
      </w:r>
      <w:r>
        <w:rPr>
          <w:sz w:val="28"/>
          <w:szCs w:val="28"/>
          <w:lang w:val="kk-KZ"/>
        </w:rPr>
        <w:t>лар</w:t>
      </w:r>
      <w:r w:rsidRPr="008F7557">
        <w:rPr>
          <w:sz w:val="28"/>
          <w:szCs w:val="28"/>
          <w:lang w:val="kk-KZ"/>
        </w:rPr>
        <w:t xml:space="preserve"> м</w:t>
      </w:r>
      <w:r>
        <w:rPr>
          <w:sz w:val="28"/>
          <w:szCs w:val="28"/>
          <w:lang w:val="kk-KZ"/>
        </w:rPr>
        <w:t>ектебі» биылғы жылы өз жұмыстары да жалғасын табуда.</w:t>
      </w:r>
    </w:p>
    <w:p w:rsidR="00EB6D74" w:rsidRPr="006E3007" w:rsidRDefault="00EB6D74" w:rsidP="00EB6D74">
      <w:pPr>
        <w:spacing w:after="0" w:line="240" w:lineRule="auto"/>
        <w:ind w:firstLine="708"/>
        <w:jc w:val="both"/>
        <w:rPr>
          <w:rFonts w:ascii="Times New Roman" w:hAnsi="Times New Roman" w:cs="Times New Roman"/>
          <w:sz w:val="28"/>
          <w:szCs w:val="28"/>
          <w:lang w:val="kk-KZ"/>
        </w:rPr>
      </w:pPr>
      <w:r w:rsidRPr="008F7557">
        <w:rPr>
          <w:rFonts w:ascii="Times New Roman" w:hAnsi="Times New Roman" w:cs="Times New Roman"/>
          <w:sz w:val="28"/>
          <w:szCs w:val="28"/>
          <w:lang w:val="kk-KZ"/>
        </w:rPr>
        <w:t>Тәрбие жұмысында мектеп пен ата-аналардың өзара байланысын ұйымд</w:t>
      </w:r>
      <w:r>
        <w:rPr>
          <w:rFonts w:ascii="Times New Roman" w:hAnsi="Times New Roman" w:cs="Times New Roman"/>
          <w:sz w:val="28"/>
          <w:szCs w:val="28"/>
          <w:lang w:val="kk-KZ"/>
        </w:rPr>
        <w:t xml:space="preserve">астыру мақсатында  </w:t>
      </w:r>
      <w:r w:rsidRPr="008F7557">
        <w:rPr>
          <w:rFonts w:ascii="Times New Roman" w:hAnsi="Times New Roman" w:cs="Times New Roman"/>
          <w:bCs/>
          <w:sz w:val="28"/>
          <w:szCs w:val="28"/>
          <w:lang w:val="kk-KZ"/>
        </w:rPr>
        <w:t xml:space="preserve">«Отбасы – мектеп» </w:t>
      </w:r>
      <w:r w:rsidRPr="006E3007">
        <w:rPr>
          <w:rFonts w:ascii="Times New Roman" w:hAnsi="Times New Roman" w:cs="Times New Roman"/>
          <w:sz w:val="28"/>
          <w:szCs w:val="28"/>
          <w:lang w:val="kk-KZ"/>
        </w:rPr>
        <w:t xml:space="preserve">жобасы аясындаата-аналармен жұмыс жүйелі жүргізіліп отыр. </w:t>
      </w:r>
    </w:p>
    <w:p w:rsidR="00EB6D74" w:rsidRPr="001E2460" w:rsidRDefault="00EB6D74" w:rsidP="00EB6D74">
      <w:pPr>
        <w:spacing w:after="0" w:line="240" w:lineRule="auto"/>
        <w:rPr>
          <w:rFonts w:ascii="Calibri" w:eastAsia="Times New Roman" w:hAnsi="Calibri" w:cs="Calibri"/>
          <w:sz w:val="23"/>
          <w:szCs w:val="23"/>
          <w:lang w:val="kk-KZ"/>
        </w:rPr>
      </w:pPr>
      <w:r w:rsidRPr="001E2460">
        <w:rPr>
          <w:rFonts w:ascii="Times New Roman" w:eastAsia="Times New Roman" w:hAnsi="Times New Roman" w:cs="Times New Roman"/>
          <w:b/>
          <w:bCs/>
          <w:sz w:val="29"/>
          <w:szCs w:val="29"/>
          <w:bdr w:val="none" w:sz="0" w:space="0" w:color="auto" w:frame="1"/>
          <w:lang w:val="kk-KZ"/>
        </w:rPr>
        <w:t>Мектептің әлеуметтік ПАСПОРТЫ</w:t>
      </w:r>
    </w:p>
    <w:p w:rsidR="00EB6D74" w:rsidRPr="001E2460" w:rsidRDefault="00EB6D74" w:rsidP="00EB6D74">
      <w:pPr>
        <w:spacing w:after="0" w:line="240" w:lineRule="auto"/>
        <w:jc w:val="both"/>
        <w:rPr>
          <w:rFonts w:ascii="Calibri" w:eastAsia="Times New Roman" w:hAnsi="Calibri" w:cs="Calibri"/>
          <w:sz w:val="23"/>
          <w:szCs w:val="23"/>
          <w:lang w:val="kk-KZ"/>
        </w:rPr>
      </w:pPr>
      <w:r w:rsidRPr="001E2460">
        <w:rPr>
          <w:rFonts w:ascii="Times New Roman" w:eastAsia="Times New Roman" w:hAnsi="Times New Roman" w:cs="Times New Roman"/>
          <w:sz w:val="29"/>
          <w:szCs w:val="29"/>
          <w:bdr w:val="none" w:sz="0" w:space="0" w:color="auto" w:frame="1"/>
          <w:lang w:val="kk-KZ"/>
        </w:rPr>
        <w:t>«</w:t>
      </w:r>
      <w:r>
        <w:rPr>
          <w:rFonts w:ascii="Times New Roman" w:eastAsia="Times New Roman" w:hAnsi="Times New Roman" w:cs="Times New Roman"/>
          <w:sz w:val="29"/>
          <w:szCs w:val="29"/>
          <w:bdr w:val="none" w:sz="0" w:space="0" w:color="auto" w:frame="1"/>
          <w:lang w:val="kk-KZ"/>
        </w:rPr>
        <w:t>Қарақобда мектеп-бала бақша</w:t>
      </w:r>
      <w:r w:rsidRPr="001E2460">
        <w:rPr>
          <w:rFonts w:ascii="Times New Roman" w:eastAsia="Times New Roman" w:hAnsi="Times New Roman" w:cs="Times New Roman"/>
          <w:sz w:val="29"/>
          <w:szCs w:val="29"/>
          <w:bdr w:val="none" w:sz="0" w:space="0" w:color="auto" w:frame="1"/>
          <w:lang w:val="kk-KZ"/>
        </w:rPr>
        <w:t>» КММ 2022-2023 оқу жылы бойынша: </w:t>
      </w:r>
    </w:p>
    <w:p w:rsidR="00EB6D74" w:rsidRPr="001E2460" w:rsidRDefault="00EB6D74" w:rsidP="00EB6D74">
      <w:pPr>
        <w:spacing w:after="0" w:line="240" w:lineRule="auto"/>
        <w:jc w:val="both"/>
        <w:rPr>
          <w:rFonts w:ascii="Calibri" w:eastAsia="Times New Roman" w:hAnsi="Calibri" w:cs="Calibri"/>
          <w:sz w:val="23"/>
          <w:szCs w:val="23"/>
          <w:lang w:val="kk-KZ"/>
        </w:rPr>
      </w:pPr>
      <w:r>
        <w:rPr>
          <w:rFonts w:ascii="Times New Roman" w:eastAsia="Times New Roman" w:hAnsi="Times New Roman" w:cs="Times New Roman"/>
          <w:sz w:val="29"/>
          <w:szCs w:val="29"/>
          <w:bdr w:val="none" w:sz="0" w:space="0" w:color="auto" w:frame="1"/>
          <w:lang w:val="kk-KZ"/>
        </w:rPr>
        <w:t>барлық оқушы саны – 59</w:t>
      </w:r>
      <w:r w:rsidRPr="001E2460">
        <w:rPr>
          <w:rFonts w:ascii="Times New Roman" w:eastAsia="Times New Roman" w:hAnsi="Times New Roman" w:cs="Times New Roman"/>
          <w:sz w:val="29"/>
          <w:szCs w:val="29"/>
          <w:bdr w:val="none" w:sz="0" w:space="0" w:color="auto" w:frame="1"/>
          <w:lang w:val="kk-KZ"/>
        </w:rPr>
        <w:t>, оның ішінде:</w:t>
      </w:r>
    </w:p>
    <w:p w:rsidR="00EB6D74" w:rsidRPr="001E2460" w:rsidRDefault="00EB6D74" w:rsidP="00EB6D74">
      <w:pPr>
        <w:spacing w:after="0" w:line="240" w:lineRule="auto"/>
        <w:jc w:val="both"/>
        <w:rPr>
          <w:rFonts w:ascii="Calibri" w:eastAsia="Times New Roman" w:hAnsi="Calibri" w:cs="Calibri"/>
          <w:sz w:val="23"/>
          <w:szCs w:val="23"/>
          <w:lang w:val="kk-KZ"/>
        </w:rPr>
      </w:pPr>
      <w:r w:rsidRPr="001E2460">
        <w:rPr>
          <w:rFonts w:ascii="Times New Roman" w:eastAsia="Times New Roman" w:hAnsi="Times New Roman" w:cs="Times New Roman"/>
          <w:sz w:val="29"/>
          <w:szCs w:val="29"/>
          <w:bdr w:val="none" w:sz="0" w:space="0" w:color="auto" w:frame="1"/>
          <w:lang w:val="kk-KZ"/>
        </w:rPr>
        <w:t>1.Қамқорлыққа алынған оқушы  (жетім) саны – 0; </w:t>
      </w:r>
    </w:p>
    <w:p w:rsidR="00EB6D74" w:rsidRPr="00795069" w:rsidRDefault="00EB6D74" w:rsidP="00EB6D74">
      <w:pPr>
        <w:spacing w:after="0" w:line="240" w:lineRule="auto"/>
        <w:rPr>
          <w:rFonts w:ascii="Times New Roman" w:eastAsia="Times New Roman" w:hAnsi="Times New Roman" w:cs="Times New Roman"/>
          <w:sz w:val="29"/>
          <w:szCs w:val="29"/>
          <w:bdr w:val="none" w:sz="0" w:space="0" w:color="auto" w:frame="1"/>
        </w:rPr>
      </w:pPr>
      <w:proofErr w:type="gramStart"/>
      <w:r w:rsidRPr="00795069">
        <w:rPr>
          <w:rFonts w:ascii="Times New Roman" w:eastAsia="Times New Roman" w:hAnsi="Times New Roman" w:cs="Times New Roman"/>
          <w:sz w:val="29"/>
          <w:szCs w:val="29"/>
          <w:bdr w:val="none" w:sz="0" w:space="0" w:color="auto" w:frame="1"/>
        </w:rPr>
        <w:t>патронаттық</w:t>
      </w:r>
      <w:r>
        <w:rPr>
          <w:rFonts w:ascii="Times New Roman" w:eastAsia="Times New Roman" w:hAnsi="Times New Roman" w:cs="Times New Roman"/>
          <w:sz w:val="29"/>
          <w:szCs w:val="29"/>
          <w:bdr w:val="none" w:sz="0" w:space="0" w:color="auto" w:frame="1"/>
          <w:lang w:val="kk-KZ"/>
        </w:rPr>
        <w:t xml:space="preserve">  </w:t>
      </w:r>
      <w:r>
        <w:rPr>
          <w:rFonts w:ascii="Times New Roman" w:eastAsia="Times New Roman" w:hAnsi="Times New Roman" w:cs="Times New Roman"/>
          <w:sz w:val="29"/>
          <w:szCs w:val="29"/>
          <w:bdr w:val="none" w:sz="0" w:space="0" w:color="auto" w:frame="1"/>
        </w:rPr>
        <w:t>тәрбиеде</w:t>
      </w:r>
      <w:proofErr w:type="gramEnd"/>
      <w:r>
        <w:rPr>
          <w:rFonts w:ascii="Times New Roman" w:eastAsia="Times New Roman" w:hAnsi="Times New Roman" w:cs="Times New Roman"/>
          <w:sz w:val="29"/>
          <w:szCs w:val="29"/>
          <w:bdr w:val="none" w:sz="0" w:space="0" w:color="auto" w:frame="1"/>
          <w:lang w:val="kk-KZ"/>
        </w:rPr>
        <w:t xml:space="preserve">-0; </w:t>
      </w:r>
    </w:p>
    <w:p w:rsidR="00EB6D74" w:rsidRPr="00795069" w:rsidRDefault="00EB6D74" w:rsidP="00EB6D74">
      <w:pPr>
        <w:spacing w:after="0" w:line="240" w:lineRule="auto"/>
        <w:jc w:val="both"/>
        <w:rPr>
          <w:rFonts w:ascii="Times New Roman" w:eastAsia="Times New Roman" w:hAnsi="Times New Roman" w:cs="Times New Roman"/>
          <w:sz w:val="29"/>
          <w:szCs w:val="29"/>
          <w:bdr w:val="none" w:sz="0" w:space="0" w:color="auto" w:frame="1"/>
        </w:rPr>
      </w:pPr>
      <w:r>
        <w:rPr>
          <w:rFonts w:ascii="Times New Roman" w:eastAsia="Times New Roman" w:hAnsi="Times New Roman" w:cs="Times New Roman"/>
          <w:sz w:val="29"/>
          <w:szCs w:val="29"/>
          <w:bdr w:val="none" w:sz="0" w:space="0" w:color="auto" w:frame="1"/>
        </w:rPr>
        <w:t> 2. Жартылай жетім –</w:t>
      </w:r>
      <w:r>
        <w:rPr>
          <w:rFonts w:ascii="Times New Roman" w:eastAsia="Times New Roman" w:hAnsi="Times New Roman" w:cs="Times New Roman"/>
          <w:sz w:val="29"/>
          <w:szCs w:val="29"/>
          <w:bdr w:val="none" w:sz="0" w:space="0" w:color="auto" w:frame="1"/>
          <w:lang w:val="kk-KZ"/>
        </w:rPr>
        <w:t>3</w:t>
      </w:r>
      <w:r w:rsidRPr="00795069">
        <w:rPr>
          <w:rFonts w:ascii="Times New Roman" w:eastAsia="Times New Roman" w:hAnsi="Times New Roman" w:cs="Times New Roman"/>
          <w:sz w:val="29"/>
          <w:szCs w:val="29"/>
          <w:bdr w:val="none" w:sz="0" w:space="0" w:color="auto" w:frame="1"/>
        </w:rPr>
        <w:t>;</w:t>
      </w:r>
    </w:p>
    <w:p w:rsidR="00EB6D74" w:rsidRPr="00795069" w:rsidRDefault="00EB6D74" w:rsidP="00EB6D74">
      <w:pPr>
        <w:spacing w:after="0" w:line="240" w:lineRule="auto"/>
        <w:jc w:val="both"/>
        <w:rPr>
          <w:rFonts w:ascii="Calibri" w:eastAsia="Times New Roman" w:hAnsi="Calibri" w:cs="Calibri"/>
          <w:sz w:val="23"/>
          <w:szCs w:val="23"/>
        </w:rPr>
      </w:pPr>
      <w:r>
        <w:rPr>
          <w:rFonts w:ascii="Times New Roman" w:eastAsia="Times New Roman" w:hAnsi="Times New Roman" w:cs="Times New Roman"/>
          <w:sz w:val="29"/>
          <w:szCs w:val="29"/>
          <w:bdr w:val="none" w:sz="0" w:space="0" w:color="auto" w:frame="1"/>
        </w:rPr>
        <w:t>3.  Толық емес жанұя - </w:t>
      </w:r>
      <w:r>
        <w:rPr>
          <w:rFonts w:ascii="Times New Roman" w:eastAsia="Times New Roman" w:hAnsi="Times New Roman" w:cs="Times New Roman"/>
          <w:sz w:val="29"/>
          <w:szCs w:val="29"/>
          <w:bdr w:val="none" w:sz="0" w:space="0" w:color="auto" w:frame="1"/>
          <w:lang w:val="kk-KZ"/>
        </w:rPr>
        <w:t>2</w:t>
      </w:r>
      <w:r w:rsidRPr="00795069">
        <w:rPr>
          <w:rFonts w:ascii="Times New Roman" w:eastAsia="Times New Roman" w:hAnsi="Times New Roman" w:cs="Times New Roman"/>
          <w:sz w:val="29"/>
          <w:szCs w:val="29"/>
          <w:bdr w:val="none" w:sz="0" w:space="0" w:color="auto" w:frame="1"/>
        </w:rPr>
        <w:t>;</w:t>
      </w:r>
    </w:p>
    <w:p w:rsidR="00EB6D74" w:rsidRPr="00795069" w:rsidRDefault="00EB6D74" w:rsidP="00EB6D74">
      <w:pPr>
        <w:spacing w:after="0" w:line="240" w:lineRule="auto"/>
        <w:jc w:val="both"/>
        <w:rPr>
          <w:rFonts w:ascii="Calibri" w:eastAsia="Times New Roman" w:hAnsi="Calibri" w:cs="Calibri"/>
          <w:sz w:val="23"/>
          <w:szCs w:val="23"/>
        </w:rPr>
      </w:pPr>
      <w:r w:rsidRPr="00795069">
        <w:rPr>
          <w:rFonts w:ascii="Times New Roman" w:eastAsia="Times New Roman" w:hAnsi="Times New Roman" w:cs="Times New Roman"/>
          <w:sz w:val="29"/>
          <w:szCs w:val="29"/>
          <w:bdr w:val="none" w:sz="0" w:space="0" w:color="auto" w:frame="1"/>
        </w:rPr>
        <w:t>4.  Көп балалы жанұ</w:t>
      </w:r>
      <w:r>
        <w:rPr>
          <w:rFonts w:ascii="Times New Roman" w:eastAsia="Times New Roman" w:hAnsi="Times New Roman" w:cs="Times New Roman"/>
          <w:sz w:val="29"/>
          <w:szCs w:val="29"/>
          <w:bdr w:val="none" w:sz="0" w:space="0" w:color="auto" w:frame="1"/>
        </w:rPr>
        <w:t>я–</w:t>
      </w:r>
      <w:r>
        <w:rPr>
          <w:rFonts w:ascii="Times New Roman" w:eastAsia="Times New Roman" w:hAnsi="Times New Roman" w:cs="Times New Roman"/>
          <w:sz w:val="29"/>
          <w:szCs w:val="29"/>
          <w:bdr w:val="none" w:sz="0" w:space="0" w:color="auto" w:frame="1"/>
          <w:lang w:val="kk-KZ"/>
        </w:rPr>
        <w:t>8</w:t>
      </w:r>
      <w:r w:rsidRPr="00795069">
        <w:rPr>
          <w:rFonts w:ascii="Times New Roman" w:eastAsia="Times New Roman" w:hAnsi="Times New Roman" w:cs="Times New Roman"/>
          <w:sz w:val="29"/>
          <w:szCs w:val="29"/>
          <w:bdr w:val="none" w:sz="0" w:space="0" w:color="auto" w:frame="1"/>
        </w:rPr>
        <w:t>; </w:t>
      </w:r>
    </w:p>
    <w:p w:rsidR="00EB6D74" w:rsidRPr="00795069" w:rsidRDefault="00EB6D74" w:rsidP="00EB6D74">
      <w:pPr>
        <w:spacing w:after="0" w:line="240" w:lineRule="auto"/>
        <w:jc w:val="both"/>
        <w:rPr>
          <w:rFonts w:ascii="Calibri" w:eastAsia="Times New Roman" w:hAnsi="Calibri" w:cs="Calibri"/>
          <w:sz w:val="23"/>
          <w:szCs w:val="23"/>
        </w:rPr>
      </w:pPr>
      <w:r w:rsidRPr="00795069">
        <w:rPr>
          <w:rFonts w:ascii="Times New Roman" w:eastAsia="Times New Roman" w:hAnsi="Times New Roman" w:cs="Times New Roman"/>
          <w:sz w:val="29"/>
          <w:szCs w:val="29"/>
          <w:bdr w:val="none" w:sz="0" w:space="0" w:color="auto" w:frame="1"/>
        </w:rPr>
        <w:t>5.  Толық отбасы-38</w:t>
      </w:r>
    </w:p>
    <w:p w:rsidR="00EB6D74" w:rsidRPr="00795069" w:rsidRDefault="00EB6D74" w:rsidP="00EB6D74">
      <w:pPr>
        <w:spacing w:after="0" w:line="240" w:lineRule="auto"/>
        <w:jc w:val="both"/>
        <w:rPr>
          <w:rFonts w:ascii="Calibri" w:eastAsia="Times New Roman" w:hAnsi="Calibri" w:cs="Calibri"/>
          <w:sz w:val="23"/>
          <w:szCs w:val="23"/>
        </w:rPr>
      </w:pPr>
      <w:r>
        <w:rPr>
          <w:rFonts w:ascii="Times New Roman" w:eastAsia="Times New Roman" w:hAnsi="Times New Roman" w:cs="Times New Roman"/>
          <w:sz w:val="29"/>
          <w:szCs w:val="29"/>
          <w:bdr w:val="none" w:sz="0" w:space="0" w:color="auto" w:frame="1"/>
        </w:rPr>
        <w:t>6.  Аз қамтылған(ӘЖТ)- </w:t>
      </w:r>
      <w:r>
        <w:rPr>
          <w:rFonts w:ascii="Times New Roman" w:eastAsia="Times New Roman" w:hAnsi="Times New Roman" w:cs="Times New Roman"/>
          <w:sz w:val="29"/>
          <w:szCs w:val="29"/>
          <w:bdr w:val="none" w:sz="0" w:space="0" w:color="auto" w:frame="1"/>
          <w:lang w:val="kk-KZ"/>
        </w:rPr>
        <w:t>0</w:t>
      </w:r>
      <w:r w:rsidRPr="00795069">
        <w:rPr>
          <w:rFonts w:ascii="Times New Roman" w:eastAsia="Times New Roman" w:hAnsi="Times New Roman" w:cs="Times New Roman"/>
          <w:sz w:val="29"/>
          <w:szCs w:val="29"/>
          <w:bdr w:val="none" w:sz="0" w:space="0" w:color="auto" w:frame="1"/>
        </w:rPr>
        <w:t>;</w:t>
      </w:r>
    </w:p>
    <w:p w:rsidR="00EB6D74" w:rsidRPr="00795069" w:rsidRDefault="00EB6D74" w:rsidP="00EB6D74">
      <w:pPr>
        <w:spacing w:after="0" w:line="240" w:lineRule="auto"/>
        <w:jc w:val="both"/>
        <w:rPr>
          <w:rFonts w:ascii="Calibri" w:eastAsia="Times New Roman" w:hAnsi="Calibri" w:cs="Calibri"/>
          <w:sz w:val="23"/>
          <w:szCs w:val="23"/>
        </w:rPr>
      </w:pPr>
      <w:r w:rsidRPr="00795069">
        <w:rPr>
          <w:rFonts w:ascii="Times New Roman" w:eastAsia="Times New Roman" w:hAnsi="Times New Roman" w:cs="Times New Roman"/>
          <w:sz w:val="29"/>
          <w:szCs w:val="29"/>
          <w:bdr w:val="none" w:sz="0" w:space="0" w:color="auto" w:frame="1"/>
        </w:rPr>
        <w:t>7. Оралмандар– 0        </w:t>
      </w:r>
    </w:p>
    <w:p w:rsidR="00EB6D74" w:rsidRPr="00795069" w:rsidRDefault="00EB6D74" w:rsidP="00EB6D74">
      <w:pPr>
        <w:spacing w:after="0" w:line="240" w:lineRule="auto"/>
        <w:jc w:val="both"/>
        <w:rPr>
          <w:rFonts w:ascii="Calibri" w:eastAsia="Times New Roman" w:hAnsi="Calibri" w:cs="Calibri"/>
          <w:sz w:val="23"/>
          <w:szCs w:val="23"/>
        </w:rPr>
      </w:pPr>
      <w:r w:rsidRPr="00795069">
        <w:rPr>
          <w:rFonts w:ascii="Times New Roman" w:eastAsia="Times New Roman" w:hAnsi="Times New Roman" w:cs="Times New Roman"/>
          <w:sz w:val="29"/>
          <w:szCs w:val="29"/>
          <w:bdr w:val="none" w:sz="0" w:space="0" w:color="auto" w:frame="1"/>
        </w:rPr>
        <w:t>ИДН – да есепте тұрған оқушы жоқ.                 </w:t>
      </w:r>
    </w:p>
    <w:p w:rsidR="00EB6D74" w:rsidRPr="00795069" w:rsidRDefault="00EB6D74" w:rsidP="00EB6D74">
      <w:pPr>
        <w:spacing w:after="0" w:line="240" w:lineRule="auto"/>
        <w:jc w:val="both"/>
        <w:rPr>
          <w:rFonts w:ascii="Calibri" w:eastAsia="Times New Roman" w:hAnsi="Calibri" w:cs="Calibri"/>
          <w:sz w:val="23"/>
          <w:szCs w:val="23"/>
        </w:rPr>
      </w:pPr>
      <w:r w:rsidRPr="00795069">
        <w:rPr>
          <w:rFonts w:ascii="Times New Roman" w:eastAsia="Times New Roman" w:hAnsi="Times New Roman" w:cs="Times New Roman"/>
          <w:sz w:val="29"/>
          <w:szCs w:val="29"/>
          <w:bdr w:val="none" w:sz="0" w:space="0" w:color="auto" w:frame="1"/>
        </w:rPr>
        <w:t>Мектепішілік есепте тұрған оқушы жоқ.</w:t>
      </w:r>
    </w:p>
    <w:p w:rsidR="00EB6D74" w:rsidRDefault="00EB6D74" w:rsidP="00EB6D74">
      <w:pPr>
        <w:spacing w:after="0" w:line="240" w:lineRule="auto"/>
        <w:jc w:val="both"/>
        <w:rPr>
          <w:rFonts w:ascii="Times New Roman" w:eastAsia="Times New Roman" w:hAnsi="Times New Roman" w:cs="Times New Roman"/>
          <w:sz w:val="29"/>
          <w:szCs w:val="29"/>
          <w:bdr w:val="none" w:sz="0" w:space="0" w:color="auto" w:frame="1"/>
          <w:lang w:val="kk-KZ"/>
        </w:rPr>
      </w:pPr>
      <w:r w:rsidRPr="00795069">
        <w:rPr>
          <w:rFonts w:ascii="Times New Roman" w:eastAsia="Times New Roman" w:hAnsi="Times New Roman" w:cs="Times New Roman"/>
          <w:sz w:val="29"/>
          <w:szCs w:val="29"/>
          <w:bdr w:val="none" w:sz="0" w:space="0" w:color="auto" w:frame="1"/>
        </w:rPr>
        <w:t>Ата-аналардың әлеуметтік жағда</w:t>
      </w:r>
      <w:r>
        <w:rPr>
          <w:rFonts w:ascii="Times New Roman" w:eastAsia="Times New Roman" w:hAnsi="Times New Roman" w:cs="Times New Roman"/>
          <w:sz w:val="29"/>
          <w:szCs w:val="29"/>
          <w:bdr w:val="none" w:sz="0" w:space="0" w:color="auto" w:frame="1"/>
        </w:rPr>
        <w:t>йы: </w:t>
      </w:r>
      <w:r>
        <w:rPr>
          <w:rFonts w:ascii="Times New Roman" w:eastAsia="Times New Roman" w:hAnsi="Times New Roman" w:cs="Times New Roman"/>
          <w:sz w:val="29"/>
          <w:szCs w:val="29"/>
          <w:bdr w:val="none" w:sz="0" w:space="0" w:color="auto" w:frame="1"/>
          <w:lang w:val="kk-KZ"/>
        </w:rPr>
        <w:t>жақсы</w:t>
      </w:r>
    </w:p>
    <w:p w:rsidR="00EB6D74" w:rsidRPr="00795069" w:rsidRDefault="00EB6D74" w:rsidP="00EB6D74">
      <w:pPr>
        <w:spacing w:after="0" w:line="240" w:lineRule="auto"/>
        <w:jc w:val="both"/>
        <w:rPr>
          <w:rFonts w:ascii="Calibri" w:eastAsia="Times New Roman" w:hAnsi="Calibri" w:cs="Calibri"/>
          <w:sz w:val="23"/>
          <w:szCs w:val="23"/>
        </w:rPr>
      </w:pPr>
      <w:r>
        <w:rPr>
          <w:rFonts w:ascii="Times New Roman" w:eastAsia="Times New Roman" w:hAnsi="Times New Roman" w:cs="Times New Roman"/>
          <w:sz w:val="29"/>
          <w:szCs w:val="29"/>
          <w:bdr w:val="none" w:sz="0" w:space="0" w:color="auto" w:frame="1"/>
          <w:lang w:val="kk-KZ"/>
        </w:rPr>
        <w:t>Ж</w:t>
      </w:r>
      <w:r>
        <w:rPr>
          <w:rFonts w:ascii="Times New Roman" w:eastAsia="Times New Roman" w:hAnsi="Times New Roman" w:cs="Times New Roman"/>
          <w:sz w:val="29"/>
          <w:szCs w:val="29"/>
          <w:bdr w:val="none" w:sz="0" w:space="0" w:color="auto" w:frame="1"/>
        </w:rPr>
        <w:t>алпы ата-аналар саны: </w:t>
      </w:r>
      <w:r>
        <w:rPr>
          <w:rFonts w:ascii="Times New Roman" w:eastAsia="Times New Roman" w:hAnsi="Times New Roman" w:cs="Times New Roman"/>
          <w:sz w:val="29"/>
          <w:szCs w:val="29"/>
          <w:bdr w:val="none" w:sz="0" w:space="0" w:color="auto" w:frame="1"/>
          <w:lang w:val="kk-KZ"/>
        </w:rPr>
        <w:t>7</w:t>
      </w:r>
      <w:r w:rsidRPr="00795069">
        <w:rPr>
          <w:rFonts w:ascii="Times New Roman" w:eastAsia="Times New Roman" w:hAnsi="Times New Roman" w:cs="Times New Roman"/>
          <w:sz w:val="29"/>
          <w:szCs w:val="29"/>
          <w:bdr w:val="none" w:sz="0" w:space="0" w:color="auto" w:frame="1"/>
        </w:rPr>
        <w:t>8      </w:t>
      </w:r>
    </w:p>
    <w:p w:rsidR="00EB6D74" w:rsidRPr="008D7EA3" w:rsidRDefault="00EB6D74" w:rsidP="00EB6D74">
      <w:pPr>
        <w:spacing w:after="0" w:line="240" w:lineRule="auto"/>
        <w:ind w:right="75"/>
        <w:jc w:val="both"/>
        <w:rPr>
          <w:rFonts w:ascii="Calibri" w:eastAsia="Times New Roman" w:hAnsi="Calibri" w:cs="Calibri"/>
          <w:sz w:val="23"/>
          <w:szCs w:val="23"/>
          <w:lang w:val="kk-KZ"/>
        </w:rPr>
      </w:pPr>
      <w:r>
        <w:rPr>
          <w:rFonts w:ascii="Times New Roman" w:eastAsia="Times New Roman" w:hAnsi="Times New Roman" w:cs="Times New Roman"/>
          <w:sz w:val="29"/>
          <w:szCs w:val="29"/>
          <w:bdr w:val="none" w:sz="0" w:space="0" w:color="auto" w:frame="1"/>
          <w:lang w:val="kk-KZ"/>
        </w:rPr>
        <w:tab/>
      </w:r>
      <w:r w:rsidRPr="008D7EA3">
        <w:rPr>
          <w:rFonts w:ascii="Times New Roman" w:eastAsia="Times New Roman" w:hAnsi="Times New Roman" w:cs="Times New Roman"/>
          <w:sz w:val="29"/>
          <w:szCs w:val="29"/>
          <w:bdr w:val="none" w:sz="0" w:space="0" w:color="auto" w:frame="1"/>
          <w:lang w:val="kk-KZ"/>
        </w:rPr>
        <w:t>2022-202</w:t>
      </w:r>
      <w:r>
        <w:rPr>
          <w:rFonts w:ascii="Times New Roman" w:eastAsia="Times New Roman" w:hAnsi="Times New Roman" w:cs="Times New Roman"/>
          <w:sz w:val="29"/>
          <w:szCs w:val="29"/>
          <w:bdr w:val="none" w:sz="0" w:space="0" w:color="auto" w:frame="1"/>
          <w:lang w:val="kk-KZ"/>
        </w:rPr>
        <w:t xml:space="preserve">3 оқу жылы бойынша көп балалы және </w:t>
      </w:r>
      <w:r w:rsidRPr="008D7EA3">
        <w:rPr>
          <w:rFonts w:ascii="Times New Roman" w:eastAsia="Times New Roman" w:hAnsi="Times New Roman" w:cs="Times New Roman"/>
          <w:sz w:val="29"/>
          <w:szCs w:val="29"/>
          <w:bdr w:val="none" w:sz="0" w:space="0" w:color="auto" w:frame="1"/>
          <w:lang w:val="kk-KZ"/>
        </w:rPr>
        <w:t>әлеуметтік жағдайы төмен отбасынан шыққан </w:t>
      </w:r>
      <w:r>
        <w:rPr>
          <w:rFonts w:ascii="Times New Roman" w:eastAsia="Times New Roman" w:hAnsi="Times New Roman" w:cs="Times New Roman"/>
          <w:b/>
          <w:bCs/>
          <w:sz w:val="29"/>
          <w:szCs w:val="29"/>
          <w:bdr w:val="none" w:sz="0" w:space="0" w:color="auto" w:frame="1"/>
          <w:lang w:val="kk-KZ"/>
        </w:rPr>
        <w:t>22</w:t>
      </w:r>
      <w:r w:rsidRPr="008D7EA3">
        <w:rPr>
          <w:rFonts w:ascii="Times New Roman" w:eastAsia="Times New Roman" w:hAnsi="Times New Roman" w:cs="Times New Roman"/>
          <w:b/>
          <w:bCs/>
          <w:sz w:val="29"/>
          <w:szCs w:val="29"/>
          <w:bdr w:val="none" w:sz="0" w:space="0" w:color="auto" w:frame="1"/>
          <w:lang w:val="kk-KZ"/>
        </w:rPr>
        <w:t xml:space="preserve"> балаға</w:t>
      </w:r>
      <w:r>
        <w:rPr>
          <w:rFonts w:ascii="Times New Roman" w:eastAsia="Times New Roman" w:hAnsi="Times New Roman" w:cs="Times New Roman"/>
          <w:sz w:val="29"/>
          <w:szCs w:val="29"/>
          <w:bdr w:val="none" w:sz="0" w:space="0" w:color="auto" w:frame="1"/>
          <w:lang w:val="kk-KZ"/>
        </w:rPr>
        <w:t> демеушілер</w:t>
      </w:r>
      <w:r w:rsidRPr="008D7EA3">
        <w:rPr>
          <w:rFonts w:ascii="Times New Roman" w:eastAsia="Times New Roman" w:hAnsi="Times New Roman" w:cs="Times New Roman"/>
          <w:sz w:val="29"/>
          <w:szCs w:val="29"/>
          <w:bdr w:val="none" w:sz="0" w:space="0" w:color="auto" w:frame="1"/>
          <w:lang w:val="kk-KZ"/>
        </w:rPr>
        <w:t xml:space="preserve"> есебінен</w:t>
      </w:r>
      <w:r>
        <w:rPr>
          <w:rFonts w:ascii="Times New Roman" w:eastAsia="Times New Roman" w:hAnsi="Times New Roman" w:cs="Times New Roman"/>
          <w:sz w:val="29"/>
          <w:szCs w:val="29"/>
          <w:bdr w:val="none" w:sz="0" w:space="0" w:color="auto" w:frame="1"/>
          <w:lang w:val="kk-KZ"/>
        </w:rPr>
        <w:t xml:space="preserve"> </w:t>
      </w:r>
      <w:r w:rsidRPr="008D7EA3">
        <w:rPr>
          <w:rFonts w:ascii="Times New Roman" w:eastAsia="Times New Roman" w:hAnsi="Times New Roman" w:cs="Times New Roman"/>
          <w:sz w:val="29"/>
          <w:szCs w:val="29"/>
          <w:bdr w:val="none" w:sz="0" w:space="0" w:color="auto" w:frame="1"/>
          <w:lang w:val="kk-KZ"/>
        </w:rPr>
        <w:t>мектеп формасы, сумка, оқу құралдары берілді.</w:t>
      </w:r>
    </w:p>
    <w:p w:rsidR="00EB6D74" w:rsidRDefault="00EB6D74" w:rsidP="00EB6D74">
      <w:pPr>
        <w:spacing w:after="0" w:line="240" w:lineRule="auto"/>
        <w:ind w:right="75"/>
        <w:jc w:val="both"/>
        <w:rPr>
          <w:rFonts w:ascii="Times New Roman" w:eastAsia="Times New Roman" w:hAnsi="Times New Roman" w:cs="Times New Roman"/>
          <w:sz w:val="29"/>
          <w:szCs w:val="29"/>
          <w:bdr w:val="none" w:sz="0" w:space="0" w:color="auto" w:frame="1"/>
          <w:lang w:val="kk-KZ"/>
        </w:rPr>
      </w:pPr>
      <w:r w:rsidRPr="008D7EA3">
        <w:rPr>
          <w:rFonts w:ascii="Times New Roman" w:eastAsia="Times New Roman" w:hAnsi="Times New Roman" w:cs="Times New Roman"/>
          <w:sz w:val="29"/>
          <w:szCs w:val="29"/>
          <w:bdr w:val="none" w:sz="0" w:space="0" w:color="auto" w:frame="1"/>
          <w:lang w:val="kk-KZ"/>
        </w:rPr>
        <w:t>Оқумен қамтылмаған балаларды анықтау, әлеуметтік жағдай</w:t>
      </w:r>
      <w:r>
        <w:rPr>
          <w:rFonts w:ascii="Times New Roman" w:eastAsia="Times New Roman" w:hAnsi="Times New Roman" w:cs="Times New Roman"/>
          <w:sz w:val="29"/>
          <w:szCs w:val="29"/>
          <w:bdr w:val="none" w:sz="0" w:space="0" w:color="auto" w:frame="1"/>
          <w:lang w:val="kk-KZ"/>
        </w:rPr>
        <w:t>ы төмен</w:t>
      </w:r>
      <w:r w:rsidRPr="008D7EA3">
        <w:rPr>
          <w:rFonts w:ascii="Times New Roman" w:eastAsia="Times New Roman" w:hAnsi="Times New Roman" w:cs="Times New Roman"/>
          <w:sz w:val="29"/>
          <w:szCs w:val="29"/>
          <w:bdr w:val="none" w:sz="0" w:space="0" w:color="auto" w:frame="1"/>
          <w:lang w:val="kk-KZ"/>
        </w:rPr>
        <w:t xml:space="preserve"> және </w:t>
      </w:r>
      <w:r>
        <w:rPr>
          <w:rFonts w:ascii="Times New Roman" w:eastAsia="Times New Roman" w:hAnsi="Times New Roman" w:cs="Times New Roman"/>
          <w:sz w:val="29"/>
          <w:szCs w:val="29"/>
          <w:bdr w:val="none" w:sz="0" w:space="0" w:color="auto" w:frame="1"/>
          <w:lang w:val="kk-KZ"/>
        </w:rPr>
        <w:t>көп балалы отбасы балаларына</w:t>
      </w:r>
      <w:r w:rsidRPr="008D7EA3">
        <w:rPr>
          <w:rFonts w:ascii="Times New Roman" w:eastAsia="Times New Roman" w:hAnsi="Times New Roman" w:cs="Times New Roman"/>
          <w:sz w:val="29"/>
          <w:szCs w:val="29"/>
          <w:bdr w:val="none" w:sz="0" w:space="0" w:color="auto" w:frame="1"/>
          <w:lang w:val="kk-KZ"/>
        </w:rPr>
        <w:t>, сондай-ақ оқу жылының басында, дайындық уақыты ке</w:t>
      </w:r>
      <w:r>
        <w:rPr>
          <w:rFonts w:ascii="Times New Roman" w:eastAsia="Times New Roman" w:hAnsi="Times New Roman" w:cs="Times New Roman"/>
          <w:sz w:val="29"/>
          <w:szCs w:val="29"/>
          <w:bdr w:val="none" w:sz="0" w:space="0" w:color="auto" w:frame="1"/>
          <w:lang w:val="kk-KZ"/>
        </w:rPr>
        <w:t>зінде</w:t>
      </w:r>
      <w:r w:rsidRPr="008D7EA3">
        <w:rPr>
          <w:rFonts w:ascii="Times New Roman" w:eastAsia="Times New Roman" w:hAnsi="Times New Roman" w:cs="Times New Roman"/>
          <w:sz w:val="29"/>
          <w:szCs w:val="29"/>
          <w:bdr w:val="none" w:sz="0" w:space="0" w:color="auto" w:frame="1"/>
          <w:lang w:val="kk-KZ"/>
        </w:rPr>
        <w:t>  қайырымдылық шаралары ұйымдастырылып тұрады.</w:t>
      </w:r>
      <w:r w:rsidRPr="008D7EA3">
        <w:rPr>
          <w:rFonts w:ascii="Times New Roman" w:eastAsia="Times New Roman" w:hAnsi="Times New Roman" w:cs="Times New Roman"/>
          <w:b/>
          <w:bCs/>
          <w:sz w:val="29"/>
          <w:szCs w:val="29"/>
          <w:bdr w:val="none" w:sz="0" w:space="0" w:color="auto" w:frame="1"/>
          <w:lang w:val="kk-KZ"/>
        </w:rPr>
        <w:t> </w:t>
      </w:r>
      <w:r w:rsidRPr="008D7EA3">
        <w:rPr>
          <w:rFonts w:ascii="Times New Roman" w:eastAsia="Times New Roman" w:hAnsi="Times New Roman" w:cs="Times New Roman"/>
          <w:sz w:val="29"/>
          <w:szCs w:val="29"/>
          <w:bdr w:val="none" w:sz="0" w:space="0" w:color="auto" w:frame="1"/>
          <w:lang w:val="kk-KZ"/>
        </w:rPr>
        <w:t> </w:t>
      </w:r>
      <w:r w:rsidRPr="00F62687">
        <w:rPr>
          <w:rFonts w:ascii="Times New Roman" w:eastAsia="Times New Roman" w:hAnsi="Times New Roman" w:cs="Times New Roman"/>
          <w:sz w:val="29"/>
          <w:szCs w:val="29"/>
          <w:bdr w:val="none" w:sz="0" w:space="0" w:color="auto" w:frame="1"/>
          <w:lang w:val="kk-KZ"/>
        </w:rPr>
        <w:t xml:space="preserve">Жалпыға бірдей міндетті білім беру айлығы барысында 1-9 </w:t>
      </w:r>
      <w:r>
        <w:rPr>
          <w:rFonts w:ascii="Times New Roman" w:eastAsia="Times New Roman" w:hAnsi="Times New Roman" w:cs="Times New Roman"/>
          <w:sz w:val="29"/>
          <w:szCs w:val="29"/>
          <w:bdr w:val="none" w:sz="0" w:space="0" w:color="auto" w:frame="1"/>
          <w:lang w:val="kk-KZ"/>
        </w:rPr>
        <w:lastRenderedPageBreak/>
        <w:t>с</w:t>
      </w:r>
      <w:r w:rsidRPr="00F62687">
        <w:rPr>
          <w:rFonts w:ascii="Times New Roman" w:eastAsia="Times New Roman" w:hAnsi="Times New Roman" w:cs="Times New Roman"/>
          <w:sz w:val="29"/>
          <w:szCs w:val="29"/>
          <w:bdr w:val="none" w:sz="0" w:space="0" w:color="auto" w:frame="1"/>
          <w:lang w:val="kk-KZ"/>
        </w:rPr>
        <w:t xml:space="preserve">сынып жетекшілері сыныптарында ата-аналар жиналысын ашып, сыныптағы тұрмыс-жағдайы төмен отбасыларына психологпен бірлесіп  арнайы рейд   ұйымдастырып, АКТ жасалынып, әлеуметтік жағдайы төмен  отбасынан   шыққан  оқушыларға ерекше көңіл бөлініп, демеушілер </w:t>
      </w:r>
      <w:r>
        <w:rPr>
          <w:rFonts w:ascii="Times New Roman" w:eastAsia="Times New Roman" w:hAnsi="Times New Roman" w:cs="Times New Roman"/>
          <w:sz w:val="29"/>
          <w:szCs w:val="29"/>
          <w:bdr w:val="none" w:sz="0" w:space="0" w:color="auto" w:frame="1"/>
          <w:lang w:val="kk-KZ"/>
        </w:rPr>
        <w:t>тарапынан көмектер ұйымдастырыл</w:t>
      </w:r>
      <w:r w:rsidRPr="00F62687">
        <w:rPr>
          <w:rFonts w:ascii="Times New Roman" w:eastAsia="Times New Roman" w:hAnsi="Times New Roman" w:cs="Times New Roman"/>
          <w:sz w:val="29"/>
          <w:szCs w:val="29"/>
          <w:bdr w:val="none" w:sz="0" w:space="0" w:color="auto" w:frame="1"/>
          <w:lang w:val="kk-KZ"/>
        </w:rPr>
        <w:t>ды.</w:t>
      </w:r>
    </w:p>
    <w:p w:rsidR="00EB6D74" w:rsidRPr="00F62687" w:rsidRDefault="00EB6D74" w:rsidP="00EB6D74">
      <w:pPr>
        <w:spacing w:after="0" w:line="240" w:lineRule="auto"/>
        <w:jc w:val="center"/>
        <w:rPr>
          <w:rFonts w:ascii="Calibri" w:eastAsia="Times New Roman" w:hAnsi="Calibri" w:cs="Calibri"/>
          <w:sz w:val="23"/>
          <w:szCs w:val="23"/>
          <w:lang w:val="kk-KZ"/>
        </w:rPr>
      </w:pPr>
      <w:r w:rsidRPr="00F62687">
        <w:rPr>
          <w:rFonts w:ascii="Times New Roman" w:eastAsia="Times New Roman" w:hAnsi="Times New Roman" w:cs="Times New Roman"/>
          <w:b/>
          <w:bCs/>
          <w:sz w:val="29"/>
          <w:szCs w:val="29"/>
          <w:bdr w:val="none" w:sz="0" w:space="0" w:color="auto" w:frame="1"/>
          <w:lang w:val="kk-KZ"/>
        </w:rPr>
        <w:t>Мектеп оқушыларының жазғы демалыспен қамтылуы</w:t>
      </w:r>
    </w:p>
    <w:p w:rsidR="00EB6D74" w:rsidRPr="00F62687" w:rsidRDefault="00EB6D74" w:rsidP="00EB6D74">
      <w:pPr>
        <w:spacing w:after="0" w:line="240" w:lineRule="auto"/>
        <w:jc w:val="both"/>
        <w:rPr>
          <w:rFonts w:ascii="Calibri" w:eastAsia="Times New Roman" w:hAnsi="Calibri" w:cs="Calibri"/>
          <w:sz w:val="23"/>
          <w:szCs w:val="23"/>
          <w:lang w:val="kk-KZ"/>
        </w:rPr>
      </w:pPr>
      <w:r w:rsidRPr="00F62687">
        <w:rPr>
          <w:rFonts w:ascii="Times New Roman" w:eastAsia="Times New Roman" w:hAnsi="Times New Roman" w:cs="Times New Roman"/>
          <w:sz w:val="29"/>
          <w:szCs w:val="29"/>
          <w:bdr w:val="none" w:sz="0" w:space="0" w:color="auto" w:frame="1"/>
          <w:lang w:val="kk-KZ"/>
        </w:rPr>
        <w:t>Балалардың демалыс жүйесін сақтау, тұрақтандыру және одан ары дамыту, жасөспірімдердің денсаулығын сауықтыру, жазғы демалыстағы балалардың денсаулығын жақсартуды барынша  қанағаттандыру және қажетті жұмысбастылық пен қамтуды ұйымдастыру мақсатында мектеп оқушылары</w:t>
      </w:r>
      <w:r>
        <w:rPr>
          <w:rFonts w:ascii="Times New Roman" w:eastAsia="Times New Roman" w:hAnsi="Times New Roman" w:cs="Times New Roman"/>
          <w:sz w:val="29"/>
          <w:szCs w:val="29"/>
          <w:bdr w:val="none" w:sz="0" w:space="0" w:color="auto" w:frame="1"/>
          <w:lang w:val="kk-KZ"/>
        </w:rPr>
        <w:t xml:space="preserve"> мектеп жанында ұйымдастырылған лагерьде</w:t>
      </w:r>
      <w:r w:rsidRPr="00F62687">
        <w:rPr>
          <w:rFonts w:ascii="Times New Roman" w:eastAsia="Times New Roman" w:hAnsi="Times New Roman" w:cs="Times New Roman"/>
          <w:sz w:val="29"/>
          <w:szCs w:val="29"/>
          <w:bdr w:val="none" w:sz="0" w:space="0" w:color="auto" w:frame="1"/>
          <w:lang w:val="kk-KZ"/>
        </w:rPr>
        <w:t xml:space="preserve"> қосымша білім алып, өз денсаулығын дұры</w:t>
      </w:r>
      <w:r>
        <w:rPr>
          <w:rFonts w:ascii="Times New Roman" w:eastAsia="Times New Roman" w:hAnsi="Times New Roman" w:cs="Times New Roman"/>
          <w:sz w:val="29"/>
          <w:szCs w:val="29"/>
          <w:bdr w:val="none" w:sz="0" w:space="0" w:color="auto" w:frame="1"/>
          <w:lang w:val="kk-KZ"/>
        </w:rPr>
        <w:t>стап және қарапайым түрде демал ал</w:t>
      </w:r>
      <w:r w:rsidRPr="00F62687">
        <w:rPr>
          <w:rFonts w:ascii="Times New Roman" w:eastAsia="Times New Roman" w:hAnsi="Times New Roman" w:cs="Times New Roman"/>
          <w:sz w:val="29"/>
          <w:szCs w:val="29"/>
          <w:bdr w:val="none" w:sz="0" w:space="0" w:color="auto" w:frame="1"/>
          <w:lang w:val="kk-KZ"/>
        </w:rPr>
        <w:t>ды. Лагердің барлық педагогикалық ұжымы өз жұмыстарын</w:t>
      </w:r>
      <w:r>
        <w:rPr>
          <w:rFonts w:ascii="Times New Roman" w:eastAsia="Times New Roman" w:hAnsi="Times New Roman" w:cs="Times New Roman"/>
          <w:sz w:val="29"/>
          <w:szCs w:val="29"/>
          <w:bdr w:val="none" w:sz="0" w:space="0" w:color="auto" w:frame="1"/>
          <w:lang w:val="kk-KZ"/>
        </w:rPr>
        <w:t xml:space="preserve"> тұлғаның дұрыс дамуына бағытта</w:t>
      </w:r>
      <w:r w:rsidRPr="00F62687">
        <w:rPr>
          <w:rFonts w:ascii="Times New Roman" w:eastAsia="Times New Roman" w:hAnsi="Times New Roman" w:cs="Times New Roman"/>
          <w:sz w:val="29"/>
          <w:szCs w:val="29"/>
          <w:bdr w:val="none" w:sz="0" w:space="0" w:color="auto" w:frame="1"/>
          <w:lang w:val="kk-KZ"/>
        </w:rPr>
        <w:t>ды. </w:t>
      </w:r>
    </w:p>
    <w:p w:rsidR="00EB6D74" w:rsidRDefault="00EB6D74" w:rsidP="00EB6D74">
      <w:pPr>
        <w:spacing w:after="0" w:line="240" w:lineRule="auto"/>
        <w:ind w:right="75"/>
        <w:jc w:val="center"/>
        <w:rPr>
          <w:rFonts w:ascii="Times New Roman" w:eastAsia="Times New Roman" w:hAnsi="Times New Roman" w:cs="Times New Roman"/>
          <w:sz w:val="29"/>
          <w:szCs w:val="29"/>
          <w:bdr w:val="none" w:sz="0" w:space="0" w:color="auto" w:frame="1"/>
          <w:lang w:val="kk-KZ"/>
        </w:rPr>
      </w:pPr>
      <w:r w:rsidRPr="00F62687">
        <w:rPr>
          <w:rFonts w:ascii="Times New Roman" w:eastAsia="Times New Roman" w:hAnsi="Times New Roman" w:cs="Times New Roman"/>
          <w:b/>
          <w:sz w:val="29"/>
          <w:szCs w:val="29"/>
          <w:bdr w:val="none" w:sz="0" w:space="0" w:color="auto" w:frame="1"/>
          <w:lang w:val="kk-KZ"/>
        </w:rPr>
        <w:t xml:space="preserve">Мектеп бойынша Кәмелетке толмаған жасөспірімдер арасында құқық бұзушылармен жүргізілген жұмыс. </w:t>
      </w:r>
    </w:p>
    <w:p w:rsidR="00EB6D74" w:rsidRPr="00F62687" w:rsidRDefault="00EB6D74" w:rsidP="00EB6D74">
      <w:pPr>
        <w:spacing w:after="0" w:line="240" w:lineRule="auto"/>
        <w:ind w:right="75"/>
        <w:rPr>
          <w:rFonts w:ascii="Calibri" w:eastAsia="Times New Roman" w:hAnsi="Calibri" w:cs="Calibri"/>
          <w:sz w:val="23"/>
          <w:szCs w:val="23"/>
          <w:lang w:val="kk-KZ"/>
        </w:rPr>
      </w:pPr>
      <w:r>
        <w:rPr>
          <w:rFonts w:ascii="Times New Roman" w:eastAsia="Times New Roman" w:hAnsi="Times New Roman" w:cs="Times New Roman"/>
          <w:sz w:val="29"/>
          <w:szCs w:val="29"/>
          <w:bdr w:val="none" w:sz="0" w:space="0" w:color="auto" w:frame="1"/>
          <w:lang w:val="kk-KZ"/>
        </w:rPr>
        <w:tab/>
      </w:r>
      <w:r w:rsidRPr="00F62687">
        <w:rPr>
          <w:rFonts w:ascii="Times New Roman" w:eastAsia="Times New Roman" w:hAnsi="Times New Roman" w:cs="Times New Roman"/>
          <w:sz w:val="29"/>
          <w:szCs w:val="29"/>
          <w:bdr w:val="none" w:sz="0" w:space="0" w:color="auto" w:frame="1"/>
          <w:lang w:val="kk-KZ"/>
        </w:rPr>
        <w:t>Аудандық кәмелет жасқа толмағандар ісі басқармасының есебінде тұрған оқушылар жоқ.</w:t>
      </w:r>
    </w:p>
    <w:p w:rsidR="00EB6D74" w:rsidRPr="00F62687" w:rsidRDefault="00EB6D74" w:rsidP="00EB6D74">
      <w:pPr>
        <w:spacing w:after="0" w:line="240" w:lineRule="auto"/>
        <w:ind w:right="75"/>
        <w:jc w:val="both"/>
        <w:rPr>
          <w:rFonts w:ascii="Calibri" w:eastAsia="Times New Roman" w:hAnsi="Calibri" w:cs="Calibri"/>
          <w:sz w:val="23"/>
          <w:szCs w:val="23"/>
          <w:lang w:val="kk-KZ"/>
        </w:rPr>
      </w:pPr>
      <w:r>
        <w:rPr>
          <w:rFonts w:ascii="Times New Roman" w:eastAsia="Times New Roman" w:hAnsi="Times New Roman" w:cs="Times New Roman"/>
          <w:sz w:val="29"/>
          <w:szCs w:val="29"/>
          <w:bdr w:val="none" w:sz="0" w:space="0" w:color="auto" w:frame="1"/>
          <w:lang w:val="kk-KZ"/>
        </w:rPr>
        <w:tab/>
        <w:t>Мектепішілік</w:t>
      </w:r>
      <w:r w:rsidRPr="00F62687">
        <w:rPr>
          <w:rFonts w:ascii="Times New Roman" w:eastAsia="Times New Roman" w:hAnsi="Times New Roman" w:cs="Times New Roman"/>
          <w:sz w:val="29"/>
          <w:szCs w:val="29"/>
          <w:bdr w:val="none" w:sz="0" w:space="0" w:color="auto" w:frame="1"/>
          <w:lang w:val="kk-KZ"/>
        </w:rPr>
        <w:t xml:space="preserve"> құқықтық кеңесі құрылып, мүшелері сайланып, жылдық жұмыс жоспары жасалынып, бекітілді. Комиссия мүшелері бекітілген жоспар негізінде жұмыстарын дұрыс атқарды.</w:t>
      </w:r>
    </w:p>
    <w:p w:rsidR="00EB6D74" w:rsidRPr="00F62687" w:rsidRDefault="00EB6D74" w:rsidP="00EB6D74">
      <w:pPr>
        <w:spacing w:after="0" w:line="240" w:lineRule="auto"/>
        <w:jc w:val="both"/>
        <w:rPr>
          <w:rFonts w:ascii="Calibri" w:eastAsia="Times New Roman" w:hAnsi="Calibri" w:cs="Calibri"/>
          <w:sz w:val="23"/>
          <w:szCs w:val="23"/>
          <w:lang w:val="kk-KZ"/>
        </w:rPr>
      </w:pPr>
      <w:r w:rsidRPr="00F62687">
        <w:rPr>
          <w:rFonts w:ascii="Times New Roman" w:eastAsia="Times New Roman" w:hAnsi="Times New Roman" w:cs="Times New Roman"/>
          <w:sz w:val="29"/>
          <w:szCs w:val="29"/>
          <w:bdr w:val="none" w:sz="0" w:space="0" w:color="auto" w:frame="1"/>
          <w:lang w:val="kk-KZ"/>
        </w:rPr>
        <w:t>            Мектеп бойынша АІІБ ЮПТ-нің есебінде тұрған  оқушылар тіркелмеді. Оқу жылының басынан </w:t>
      </w:r>
      <w:r w:rsidRPr="00F62687">
        <w:rPr>
          <w:rFonts w:ascii="Times New Roman" w:eastAsia="Times New Roman" w:hAnsi="Times New Roman" w:cs="Times New Roman"/>
          <w:b/>
          <w:bCs/>
          <w:i/>
          <w:iCs/>
          <w:sz w:val="29"/>
          <w:szCs w:val="29"/>
          <w:bdr w:val="none" w:sz="0" w:space="0" w:color="auto" w:frame="1"/>
          <w:lang w:val="kk-KZ"/>
        </w:rPr>
        <w:t>мектепішілік есепте оқушы тіркелмеді. </w:t>
      </w:r>
      <w:r w:rsidRPr="00F62687">
        <w:rPr>
          <w:rFonts w:ascii="Times New Roman" w:eastAsia="Times New Roman" w:hAnsi="Times New Roman" w:cs="Times New Roman"/>
          <w:sz w:val="29"/>
          <w:szCs w:val="29"/>
          <w:bdr w:val="none" w:sz="0" w:space="0" w:color="auto" w:frame="1"/>
          <w:lang w:val="kk-KZ"/>
        </w:rPr>
        <w:t> Жыл басынан мектеп психологтерінің жүргізілген жұмысының қорытындысы бойынша  </w:t>
      </w:r>
      <w:r w:rsidRPr="00F62687">
        <w:rPr>
          <w:rFonts w:ascii="Times New Roman" w:eastAsia="Times New Roman" w:hAnsi="Times New Roman" w:cs="Times New Roman"/>
          <w:b/>
          <w:bCs/>
          <w:i/>
          <w:iCs/>
          <w:sz w:val="29"/>
          <w:szCs w:val="29"/>
          <w:bdr w:val="none" w:sz="0" w:space="0" w:color="auto" w:frame="1"/>
          <w:lang w:val="kk-KZ"/>
        </w:rPr>
        <w:t>«Қауіп» тобы бойынша ешқандай оқушы есепке алынбаған.</w:t>
      </w:r>
    </w:p>
    <w:p w:rsidR="00EB6D74" w:rsidRPr="00F62687" w:rsidRDefault="00EB6D74" w:rsidP="00EB6D74">
      <w:pPr>
        <w:spacing w:after="0" w:line="240" w:lineRule="auto"/>
        <w:jc w:val="both"/>
        <w:rPr>
          <w:rFonts w:ascii="Calibri" w:eastAsia="Times New Roman" w:hAnsi="Calibri" w:cs="Calibri"/>
          <w:sz w:val="23"/>
          <w:szCs w:val="23"/>
          <w:lang w:val="kk-KZ"/>
        </w:rPr>
      </w:pPr>
      <w:r>
        <w:rPr>
          <w:rFonts w:ascii="Times New Roman" w:eastAsia="Times New Roman" w:hAnsi="Times New Roman" w:cs="Times New Roman"/>
          <w:sz w:val="29"/>
          <w:szCs w:val="29"/>
          <w:bdr w:val="none" w:sz="0" w:space="0" w:color="auto" w:frame="1"/>
          <w:lang w:val="kk-KZ"/>
        </w:rPr>
        <w:tab/>
      </w:r>
      <w:r w:rsidRPr="00F62687">
        <w:rPr>
          <w:rFonts w:ascii="Times New Roman" w:eastAsia="Times New Roman" w:hAnsi="Times New Roman" w:cs="Times New Roman"/>
          <w:sz w:val="29"/>
          <w:szCs w:val="29"/>
          <w:bdr w:val="none" w:sz="0" w:space="0" w:color="auto" w:frame="1"/>
          <w:lang w:val="kk-KZ"/>
        </w:rPr>
        <w:t>Мектеп бойынш</w:t>
      </w:r>
      <w:r>
        <w:rPr>
          <w:rFonts w:ascii="Times New Roman" w:eastAsia="Times New Roman" w:hAnsi="Times New Roman" w:cs="Times New Roman"/>
          <w:sz w:val="29"/>
          <w:szCs w:val="29"/>
          <w:bdr w:val="none" w:sz="0" w:space="0" w:color="auto" w:frame="1"/>
          <w:lang w:val="kk-KZ"/>
        </w:rPr>
        <w:t>а хиджаб киетін оқушы жоқ. «Түнг</w:t>
      </w:r>
      <w:r w:rsidRPr="00F62687">
        <w:rPr>
          <w:rFonts w:ascii="Times New Roman" w:eastAsia="Times New Roman" w:hAnsi="Times New Roman" w:cs="Times New Roman"/>
          <w:sz w:val="29"/>
          <w:szCs w:val="29"/>
          <w:bdr w:val="none" w:sz="0" w:space="0" w:color="auto" w:frame="1"/>
          <w:lang w:val="kk-KZ"/>
        </w:rPr>
        <w:t>і р</w:t>
      </w:r>
      <w:r>
        <w:rPr>
          <w:rFonts w:ascii="Times New Roman" w:eastAsia="Times New Roman" w:hAnsi="Times New Roman" w:cs="Times New Roman"/>
          <w:sz w:val="29"/>
          <w:szCs w:val="29"/>
          <w:bdr w:val="none" w:sz="0" w:space="0" w:color="auto" w:frame="1"/>
          <w:lang w:val="kk-KZ"/>
        </w:rPr>
        <w:t>ейд» кезекшілігі</w:t>
      </w:r>
      <w:r w:rsidRPr="00F62687">
        <w:rPr>
          <w:rFonts w:ascii="Times New Roman" w:eastAsia="Times New Roman" w:hAnsi="Times New Roman" w:cs="Times New Roman"/>
          <w:sz w:val="29"/>
          <w:szCs w:val="29"/>
          <w:bdr w:val="none" w:sz="0" w:space="0" w:color="auto" w:frame="1"/>
          <w:lang w:val="kk-KZ"/>
        </w:rPr>
        <w:t xml:space="preserve"> нәтижесінде мектеп бойынш</w:t>
      </w:r>
      <w:r>
        <w:rPr>
          <w:rFonts w:ascii="Times New Roman" w:eastAsia="Times New Roman" w:hAnsi="Times New Roman" w:cs="Times New Roman"/>
          <w:sz w:val="29"/>
          <w:szCs w:val="29"/>
          <w:bdr w:val="none" w:sz="0" w:space="0" w:color="auto" w:frame="1"/>
          <w:lang w:val="kk-KZ"/>
        </w:rPr>
        <w:t>а сәтсіз отбасы анықталған жоқ,</w:t>
      </w:r>
      <w:r w:rsidRPr="00F62687">
        <w:rPr>
          <w:rFonts w:ascii="Times New Roman" w:eastAsia="Times New Roman" w:hAnsi="Times New Roman" w:cs="Times New Roman"/>
          <w:sz w:val="29"/>
          <w:szCs w:val="29"/>
          <w:bdr w:val="none" w:sz="0" w:space="0" w:color="auto" w:frame="1"/>
          <w:lang w:val="kk-KZ"/>
        </w:rPr>
        <w:t>мектеп әкімшілігімен бірлескен жұмыстар жыл бойы жүргізілуде. Балалардың көңіл-күйі, мінез-құлқы, оқу үлгерімі, тәрбиесі сынып жетекшілерінің тарапынан жіті қадағаланып отыр</w:t>
      </w:r>
      <w:r>
        <w:rPr>
          <w:rFonts w:ascii="Times New Roman" w:eastAsia="Times New Roman" w:hAnsi="Times New Roman" w:cs="Times New Roman"/>
          <w:sz w:val="29"/>
          <w:szCs w:val="29"/>
          <w:bdr w:val="none" w:sz="0" w:space="0" w:color="auto" w:frame="1"/>
          <w:lang w:val="kk-KZ"/>
        </w:rPr>
        <w:t>ды</w:t>
      </w:r>
      <w:r w:rsidRPr="00F62687">
        <w:rPr>
          <w:rFonts w:ascii="Times New Roman" w:eastAsia="Times New Roman" w:hAnsi="Times New Roman" w:cs="Times New Roman"/>
          <w:sz w:val="29"/>
          <w:szCs w:val="29"/>
          <w:bdr w:val="none" w:sz="0" w:space="0" w:color="auto" w:frame="1"/>
          <w:lang w:val="kk-KZ"/>
        </w:rPr>
        <w:t>.  </w:t>
      </w:r>
    </w:p>
    <w:p w:rsidR="00EB6D74" w:rsidRDefault="00EB6D74" w:rsidP="00EB6D74">
      <w:pPr>
        <w:spacing w:after="0" w:line="240" w:lineRule="auto"/>
        <w:rPr>
          <w:rFonts w:ascii="Times New Roman" w:eastAsia="Times New Roman" w:hAnsi="Times New Roman" w:cs="Times New Roman"/>
          <w:sz w:val="29"/>
          <w:szCs w:val="29"/>
          <w:bdr w:val="none" w:sz="0" w:space="0" w:color="auto" w:frame="1"/>
          <w:lang w:val="kk-KZ"/>
        </w:rPr>
      </w:pPr>
      <w:r>
        <w:rPr>
          <w:rFonts w:ascii="Times New Roman" w:eastAsia="Times New Roman" w:hAnsi="Times New Roman" w:cs="Times New Roman"/>
          <w:sz w:val="29"/>
          <w:szCs w:val="29"/>
          <w:bdr w:val="none" w:sz="0" w:space="0" w:color="auto" w:frame="1"/>
          <w:lang w:val="kk-KZ"/>
        </w:rPr>
        <w:tab/>
      </w:r>
      <w:r w:rsidRPr="00F62687">
        <w:rPr>
          <w:rFonts w:ascii="Times New Roman" w:eastAsia="Times New Roman" w:hAnsi="Times New Roman" w:cs="Times New Roman"/>
          <w:sz w:val="29"/>
          <w:szCs w:val="29"/>
          <w:bdr w:val="none" w:sz="0" w:space="0" w:color="auto" w:frame="1"/>
          <w:lang w:val="kk-KZ"/>
        </w:rPr>
        <w:t>Білім алушылардың психологиялық тұрақтылығын дамыту мақсатында жыл бойына психологиялық – педагогикалық тұрғыда профилактикалық көмек көрсетіліп, психолог</w:t>
      </w:r>
      <w:r>
        <w:rPr>
          <w:rFonts w:ascii="Times New Roman" w:eastAsia="Times New Roman" w:hAnsi="Times New Roman" w:cs="Times New Roman"/>
          <w:sz w:val="29"/>
          <w:szCs w:val="29"/>
          <w:bdr w:val="none" w:sz="0" w:space="0" w:color="auto" w:frame="1"/>
          <w:lang w:val="kk-KZ"/>
        </w:rPr>
        <w:t>иялық тренингтер өткізіліп отыр</w:t>
      </w:r>
      <w:r w:rsidRPr="00F62687">
        <w:rPr>
          <w:rFonts w:ascii="Times New Roman" w:eastAsia="Times New Roman" w:hAnsi="Times New Roman" w:cs="Times New Roman"/>
          <w:sz w:val="29"/>
          <w:szCs w:val="29"/>
          <w:bdr w:val="none" w:sz="0" w:space="0" w:color="auto" w:frame="1"/>
          <w:lang w:val="kk-KZ"/>
        </w:rPr>
        <w:t>ды. Жалпы білім беру мекемелерінде балалардың қауіпсіздігін қамтамасыз ету үшін берілген әдістемелік құралды ата – аналарға, оқушыларға, ұстаздар ұжымына таратып, т</w:t>
      </w:r>
      <w:r>
        <w:rPr>
          <w:rFonts w:ascii="Times New Roman" w:eastAsia="Times New Roman" w:hAnsi="Times New Roman" w:cs="Times New Roman"/>
          <w:sz w:val="29"/>
          <w:szCs w:val="29"/>
          <w:bdr w:val="none" w:sz="0" w:space="0" w:color="auto" w:frame="1"/>
          <w:lang w:val="kk-KZ"/>
        </w:rPr>
        <w:t xml:space="preserve">үсіндіру және насихат жұмыстары </w:t>
      </w:r>
      <w:r w:rsidRPr="00F62687">
        <w:rPr>
          <w:rFonts w:ascii="Times New Roman" w:eastAsia="Times New Roman" w:hAnsi="Times New Roman" w:cs="Times New Roman"/>
          <w:sz w:val="29"/>
          <w:szCs w:val="29"/>
          <w:bdr w:val="none" w:sz="0" w:space="0" w:color="auto" w:frame="1"/>
          <w:lang w:val="kk-KZ"/>
        </w:rPr>
        <w:t>өз деңгейінде ұ</w:t>
      </w:r>
      <w:r>
        <w:rPr>
          <w:rFonts w:ascii="Times New Roman" w:eastAsia="Times New Roman" w:hAnsi="Times New Roman" w:cs="Times New Roman"/>
          <w:sz w:val="29"/>
          <w:szCs w:val="29"/>
          <w:bdr w:val="none" w:sz="0" w:space="0" w:color="auto" w:frame="1"/>
          <w:lang w:val="kk-KZ"/>
        </w:rPr>
        <w:t>йымдастырылып, жүргізілді.</w:t>
      </w:r>
    </w:p>
    <w:p w:rsidR="00EB6D74" w:rsidRPr="00F62687" w:rsidRDefault="00EB6D74" w:rsidP="00EB6D74">
      <w:pPr>
        <w:spacing w:after="0" w:line="240" w:lineRule="auto"/>
        <w:rPr>
          <w:rFonts w:ascii="Calibri" w:eastAsia="Times New Roman" w:hAnsi="Calibri" w:cs="Calibri"/>
          <w:sz w:val="23"/>
          <w:szCs w:val="23"/>
          <w:highlight w:val="yellow"/>
          <w:lang w:val="kk-KZ"/>
        </w:rPr>
      </w:pPr>
      <w:r>
        <w:rPr>
          <w:rFonts w:ascii="Times New Roman" w:eastAsia="Times New Roman" w:hAnsi="Times New Roman" w:cs="Times New Roman"/>
          <w:sz w:val="29"/>
          <w:szCs w:val="29"/>
          <w:bdr w:val="none" w:sz="0" w:space="0" w:color="auto" w:frame="1"/>
          <w:lang w:val="kk-KZ"/>
        </w:rPr>
        <w:tab/>
      </w:r>
      <w:r w:rsidRPr="00F62687">
        <w:rPr>
          <w:rFonts w:ascii="Times New Roman" w:eastAsia="Times New Roman" w:hAnsi="Times New Roman" w:cs="Times New Roman"/>
          <w:sz w:val="29"/>
          <w:szCs w:val="29"/>
          <w:bdr w:val="none" w:sz="0" w:space="0" w:color="auto" w:frame="1"/>
          <w:lang w:val="kk-KZ"/>
        </w:rPr>
        <w:t> Мектеп  бойынша  зиянды   әдеттерді</w:t>
      </w:r>
      <w:r>
        <w:rPr>
          <w:rFonts w:ascii="Times New Roman" w:eastAsia="Times New Roman" w:hAnsi="Times New Roman" w:cs="Times New Roman"/>
          <w:sz w:val="29"/>
          <w:szCs w:val="29"/>
          <w:bdr w:val="none" w:sz="0" w:space="0" w:color="auto" w:frame="1"/>
          <w:lang w:val="kk-KZ"/>
        </w:rPr>
        <w:t>ң  атап  айтсақ, нашақорлықтың,</w:t>
      </w:r>
      <w:r w:rsidRPr="00F62687">
        <w:rPr>
          <w:rFonts w:ascii="Times New Roman" w:eastAsia="Times New Roman" w:hAnsi="Times New Roman" w:cs="Times New Roman"/>
          <w:sz w:val="29"/>
          <w:szCs w:val="29"/>
          <w:bdr w:val="none" w:sz="0" w:space="0" w:color="auto" w:frame="1"/>
          <w:lang w:val="kk-KZ"/>
        </w:rPr>
        <w:t>маскүнемдіктің  және   шылым  шегудің  алдын   алу  бойынша мектеп  психо</w:t>
      </w:r>
      <w:r>
        <w:rPr>
          <w:rFonts w:ascii="Times New Roman" w:eastAsia="Times New Roman" w:hAnsi="Times New Roman" w:cs="Times New Roman"/>
          <w:sz w:val="29"/>
          <w:szCs w:val="29"/>
          <w:bdr w:val="none" w:sz="0" w:space="0" w:color="auto" w:frame="1"/>
          <w:lang w:val="kk-KZ"/>
        </w:rPr>
        <w:t>логімен,   мектеп  медбикесімен бірлескен   арнайы  жоспары</w:t>
      </w:r>
      <w:r w:rsidRPr="00F62687">
        <w:rPr>
          <w:rFonts w:ascii="Times New Roman" w:eastAsia="Times New Roman" w:hAnsi="Times New Roman" w:cs="Times New Roman"/>
          <w:sz w:val="29"/>
          <w:szCs w:val="29"/>
          <w:bdr w:val="none" w:sz="0" w:space="0" w:color="auto" w:frame="1"/>
          <w:lang w:val="kk-KZ"/>
        </w:rPr>
        <w:t xml:space="preserve"> құрылды. </w:t>
      </w:r>
    </w:p>
    <w:p w:rsidR="00EB6D74" w:rsidRPr="00F62687" w:rsidRDefault="00EB6D74" w:rsidP="00EB6D74">
      <w:pPr>
        <w:spacing w:after="0" w:line="240" w:lineRule="auto"/>
        <w:ind w:right="75"/>
        <w:jc w:val="both"/>
        <w:rPr>
          <w:rFonts w:ascii="Calibri" w:eastAsia="Times New Roman" w:hAnsi="Calibri" w:cs="Calibri"/>
          <w:sz w:val="23"/>
          <w:szCs w:val="23"/>
          <w:lang w:val="kk-KZ"/>
        </w:rPr>
      </w:pPr>
    </w:p>
    <w:p w:rsidR="00EB6D74" w:rsidRPr="00F62687" w:rsidRDefault="00EB6D74" w:rsidP="00EB6D74">
      <w:pPr>
        <w:spacing w:after="0" w:line="240" w:lineRule="auto"/>
        <w:jc w:val="both"/>
        <w:rPr>
          <w:rFonts w:ascii="Times New Roman" w:eastAsia="Times New Roman" w:hAnsi="Times New Roman" w:cs="Times New Roman"/>
          <w:b/>
          <w:sz w:val="28"/>
          <w:szCs w:val="28"/>
          <w:lang w:val="kk-KZ"/>
        </w:rPr>
      </w:pPr>
    </w:p>
    <w:p w:rsidR="00EB6D74" w:rsidRPr="00CA258B" w:rsidRDefault="00EB6D74" w:rsidP="00EB6D74">
      <w:pPr>
        <w:spacing w:after="0" w:line="240" w:lineRule="auto"/>
        <w:jc w:val="both"/>
        <w:rPr>
          <w:rFonts w:ascii="Times New Roman" w:eastAsia="Times New Roman" w:hAnsi="Times New Roman" w:cs="Times New Roman"/>
          <w:b/>
          <w:sz w:val="28"/>
          <w:szCs w:val="28"/>
          <w:lang w:val="kk-KZ"/>
        </w:rPr>
      </w:pPr>
      <w:r w:rsidRPr="00CA258B">
        <w:rPr>
          <w:rFonts w:ascii="Times New Roman" w:eastAsia="Times New Roman" w:hAnsi="Times New Roman" w:cs="Times New Roman"/>
          <w:b/>
          <w:sz w:val="28"/>
          <w:szCs w:val="28"/>
          <w:lang w:val="kk-KZ"/>
        </w:rPr>
        <w:lastRenderedPageBreak/>
        <w:t>5) білім алушылардың рухани-адамгершілік, азаматтық-патриоттық, көркемдік-эстетикалық, еңбек және дене тәрбиесін іске асыруды қамтамасыз ететін жиынтығында сабақтан тыс іс-әрекеттің әртүрлі нысандарын ұйымдастыру сабақтан тыс іс-әрекеттің әртүрлі нысандарын ұйымдастыру (бағаланатын кезеңге қосымша сабақтар кестелерінің көшірмелері, сонымен қатар спорттық, шығармашылық және мәдени конкурстарға, жарыстарға, фестивальдар мен байқауларға қатысу нәтижелері қоса беріледі:</w:t>
      </w:r>
    </w:p>
    <w:p w:rsidR="00EB6D74" w:rsidRPr="00CA258B" w:rsidRDefault="00EB6D74" w:rsidP="00EB6D74">
      <w:pPr>
        <w:spacing w:after="0" w:line="240" w:lineRule="auto"/>
        <w:ind w:firstLine="567"/>
        <w:jc w:val="both"/>
        <w:rPr>
          <w:rFonts w:ascii="Times New Roman" w:eastAsia="Times New Roman" w:hAnsi="Times New Roman" w:cs="Times New Roman"/>
          <w:sz w:val="28"/>
          <w:szCs w:val="28"/>
          <w:lang w:val="kk-KZ"/>
        </w:rPr>
      </w:pPr>
      <w:r w:rsidRPr="00CA258B">
        <w:rPr>
          <w:rFonts w:ascii="Times New Roman" w:eastAsia="Times New Roman" w:hAnsi="Times New Roman" w:cs="Times New Roman"/>
          <w:sz w:val="28"/>
          <w:szCs w:val="28"/>
          <w:lang w:val="kk-KZ"/>
        </w:rPr>
        <w:t>Тәрбиенің тұжырымдамалық негіздері жалпыадамзаттық құндылықтардың басымдықтарын, адам өмірі мен денсаулығын, тұлғаның еркін дамуын, патриотизм  еңбексүйгіштікке, адам құқықтары мен бостандығын құрметтеуге тәрбиелеуді көздейді.</w:t>
      </w:r>
    </w:p>
    <w:p w:rsidR="00EB6D74" w:rsidRDefault="00EB6D74" w:rsidP="00EB6D74">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Қарақобда мектеп-балабақшасында</w:t>
      </w:r>
      <w:r w:rsidRPr="00CA258B">
        <w:rPr>
          <w:rFonts w:ascii="Times New Roman" w:eastAsia="Times New Roman" w:hAnsi="Times New Roman" w:cs="Times New Roman"/>
          <w:sz w:val="28"/>
          <w:szCs w:val="28"/>
          <w:lang w:val="kk-KZ"/>
        </w:rPr>
        <w:t xml:space="preserve"> тәрбиенің тұжырымдамалық негіздерінің мақсаттары мен міндеттерін іске асыруда тәрбие жұмысының басым 8 бағыт арқылы жүзеге асты. Осы бағыт ішінде  адамгершілік, азаматтық-патриоттық, көркемдік-эстетикалық, еңбек және дене тәрбиесі спорттық, шығармашылық және мәдени конкурстар, жарыстарға, фестивальдар мен байқаулар жүргізілді. Аталған бағыттардың мақсаттарына тоқталып өтсек</w:t>
      </w:r>
      <w:r>
        <w:rPr>
          <w:rFonts w:ascii="Times New Roman" w:eastAsia="Times New Roman" w:hAnsi="Times New Roman" w:cs="Times New Roman"/>
          <w:sz w:val="28"/>
          <w:szCs w:val="28"/>
          <w:lang w:val="kk-KZ"/>
        </w:rPr>
        <w:t>:</w:t>
      </w:r>
    </w:p>
    <w:p w:rsidR="00EB6D74" w:rsidRPr="00CA258B" w:rsidRDefault="00EB6D74" w:rsidP="00EB6D74">
      <w:pPr>
        <w:spacing w:after="0" w:line="240" w:lineRule="auto"/>
        <w:jc w:val="both"/>
        <w:rPr>
          <w:rFonts w:ascii="Times New Roman" w:eastAsia="Times New Roman" w:hAnsi="Times New Roman" w:cs="Times New Roman"/>
          <w:sz w:val="28"/>
          <w:szCs w:val="28"/>
          <w:lang w:val="kk-KZ"/>
        </w:rPr>
      </w:pPr>
    </w:p>
    <w:p w:rsidR="00EB6D74" w:rsidRPr="00CA258B" w:rsidRDefault="00EB6D74" w:rsidP="00EB6D74">
      <w:pPr>
        <w:spacing w:after="0" w:line="240" w:lineRule="auto"/>
        <w:jc w:val="both"/>
        <w:rPr>
          <w:rFonts w:ascii="Times New Roman" w:eastAsia="Times New Roman" w:hAnsi="Times New Roman" w:cs="Times New Roman"/>
          <w:sz w:val="28"/>
          <w:szCs w:val="28"/>
          <w:lang w:val="kk-KZ"/>
        </w:rPr>
      </w:pPr>
      <w:r w:rsidRPr="00CA258B">
        <w:rPr>
          <w:rFonts w:ascii="Times New Roman" w:eastAsia="Times New Roman" w:hAnsi="Times New Roman" w:cs="Times New Roman"/>
          <w:sz w:val="28"/>
          <w:szCs w:val="28"/>
          <w:lang w:val="kk-KZ"/>
        </w:rPr>
        <w:t>1- БАҒЫТЫ: Жаңа қазақстандық патриотизм мен азаматтықты тәрбиелеу, құқықтық тәрбие</w:t>
      </w:r>
    </w:p>
    <w:p w:rsidR="00EB6D74" w:rsidRDefault="00EB6D74" w:rsidP="00EB6D74">
      <w:pPr>
        <w:spacing w:after="0" w:line="240" w:lineRule="auto"/>
        <w:jc w:val="both"/>
        <w:rPr>
          <w:rFonts w:ascii="Times New Roman" w:eastAsia="Times New Roman" w:hAnsi="Times New Roman" w:cs="Times New Roman"/>
          <w:sz w:val="28"/>
          <w:szCs w:val="28"/>
          <w:lang w:val="kk-KZ"/>
        </w:rPr>
      </w:pPr>
      <w:r w:rsidRPr="004F7051">
        <w:rPr>
          <w:rFonts w:ascii="Times New Roman" w:eastAsia="Times New Roman" w:hAnsi="Times New Roman" w:cs="Times New Roman"/>
          <w:i/>
          <w:sz w:val="28"/>
          <w:szCs w:val="28"/>
          <w:lang w:val="kk-KZ"/>
        </w:rPr>
        <w:t>Мақсаты:</w:t>
      </w:r>
      <w:r w:rsidRPr="00CA258B">
        <w:rPr>
          <w:rFonts w:ascii="Times New Roman" w:eastAsia="Times New Roman" w:hAnsi="Times New Roman" w:cs="Times New Roman"/>
          <w:sz w:val="28"/>
          <w:szCs w:val="28"/>
          <w:lang w:val="kk-KZ"/>
        </w:rPr>
        <w:t xml:space="preserve"> Жаңа демократиялық қоғамда өмір сүруге қабілетті азаматты және патриотты;тұлғаның саяси, құқықтық және сыбайлас жемқорлыққа қарсы мәдениетін; балалармен жастардың құқықтық санасын, оларда балалар мен жастар ортасындағы қатыгездік пен зорлық-зомбылыққа қарсы тұру даярлығын қалыптастыру. </w:t>
      </w:r>
    </w:p>
    <w:p w:rsidR="00EB6D74" w:rsidRDefault="00EB6D74" w:rsidP="00EB6D74">
      <w:pPr>
        <w:pStyle w:val="a7"/>
        <w:jc w:val="both"/>
        <w:rPr>
          <w:sz w:val="28"/>
          <w:lang w:val="kk-KZ"/>
        </w:rPr>
      </w:pPr>
    </w:p>
    <w:p w:rsidR="00EB6D74" w:rsidRDefault="00EB6D74" w:rsidP="00EB6D74">
      <w:pPr>
        <w:pStyle w:val="a7"/>
        <w:jc w:val="both"/>
        <w:rPr>
          <w:sz w:val="32"/>
          <w:lang w:val="kk-KZ"/>
        </w:rPr>
      </w:pPr>
      <w:r>
        <w:rPr>
          <w:sz w:val="28"/>
          <w:lang w:val="kk-KZ"/>
        </w:rPr>
        <w:t>6. БАҒЫТЫ</w:t>
      </w:r>
      <w:r w:rsidRPr="004F7051">
        <w:rPr>
          <w:sz w:val="28"/>
          <w:lang w:val="kk-KZ"/>
        </w:rPr>
        <w:t>:</w:t>
      </w:r>
      <w:r w:rsidRPr="004F7051">
        <w:rPr>
          <w:sz w:val="32"/>
          <w:lang w:val="kk-KZ"/>
        </w:rPr>
        <w:t>Зияткерлік тәрбие, ақпараттық мәдениетті тәрбиелеу</w:t>
      </w:r>
    </w:p>
    <w:p w:rsidR="00EB6D74" w:rsidRPr="004F7051" w:rsidRDefault="00EB6D74" w:rsidP="00EB6D74">
      <w:pPr>
        <w:pStyle w:val="a7"/>
        <w:jc w:val="both"/>
        <w:rPr>
          <w:sz w:val="28"/>
          <w:lang w:val="kk-KZ"/>
        </w:rPr>
      </w:pPr>
      <w:r w:rsidRPr="004F7051">
        <w:rPr>
          <w:i/>
          <w:sz w:val="28"/>
          <w:lang w:val="kk-KZ"/>
        </w:rPr>
        <w:t>Мақсаты:</w:t>
      </w:r>
      <w:r w:rsidRPr="004F7051">
        <w:rPr>
          <w:sz w:val="28"/>
          <w:lang w:val="kk-KZ"/>
        </w:rPr>
        <w:t xml:space="preserve"> Әрбір тұлғаның зияткерлік мүмкіндіктерін, көшбасшылық қасиеттерін және дарындылығын, сондай-ақақпараттық мәдениетті дамытуды қамтамасыз ететін мотивациялық кеңістікті қалыптастыру</w:t>
      </w:r>
    </w:p>
    <w:p w:rsidR="00EB6D74" w:rsidRPr="00CA258B" w:rsidRDefault="00EB6D74" w:rsidP="00EB6D74">
      <w:pPr>
        <w:spacing w:after="0" w:line="240" w:lineRule="auto"/>
        <w:jc w:val="both"/>
        <w:rPr>
          <w:rFonts w:ascii="Times New Roman" w:eastAsia="Times New Roman" w:hAnsi="Times New Roman" w:cs="Times New Roman"/>
          <w:sz w:val="28"/>
          <w:szCs w:val="28"/>
          <w:lang w:val="kk-KZ"/>
        </w:rPr>
      </w:pPr>
    </w:p>
    <w:p w:rsidR="00EB6D74" w:rsidRPr="00CA258B" w:rsidRDefault="00EB6D74" w:rsidP="00EB6D74">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w:t>
      </w:r>
      <w:r w:rsidRPr="00CA258B">
        <w:rPr>
          <w:rFonts w:ascii="Times New Roman" w:eastAsia="Times New Roman" w:hAnsi="Times New Roman" w:cs="Times New Roman"/>
          <w:sz w:val="28"/>
          <w:szCs w:val="28"/>
          <w:lang w:val="kk-KZ"/>
        </w:rPr>
        <w:t>-БАҒЫТЫ: Көпмәдениеттілік және көркем-эстетикалық тәрбие</w:t>
      </w:r>
    </w:p>
    <w:p w:rsidR="00EB6D74" w:rsidRPr="00CA258B" w:rsidRDefault="00EB6D74" w:rsidP="00EB6D74">
      <w:pPr>
        <w:spacing w:after="0" w:line="240" w:lineRule="auto"/>
        <w:jc w:val="both"/>
        <w:rPr>
          <w:rFonts w:ascii="Times New Roman" w:eastAsia="Times New Roman" w:hAnsi="Times New Roman" w:cs="Times New Roman"/>
          <w:sz w:val="28"/>
          <w:szCs w:val="28"/>
          <w:lang w:val="kk-KZ"/>
        </w:rPr>
      </w:pPr>
      <w:r w:rsidRPr="004F7051">
        <w:rPr>
          <w:rFonts w:ascii="Times New Roman" w:eastAsia="Times New Roman" w:hAnsi="Times New Roman" w:cs="Times New Roman"/>
          <w:i/>
          <w:sz w:val="28"/>
          <w:szCs w:val="28"/>
          <w:lang w:val="kk-KZ"/>
        </w:rPr>
        <w:t>Мақсаты:</w:t>
      </w:r>
      <w:r w:rsidRPr="00CA258B">
        <w:rPr>
          <w:rFonts w:ascii="Times New Roman" w:eastAsia="Times New Roman" w:hAnsi="Times New Roman" w:cs="Times New Roman"/>
          <w:sz w:val="28"/>
          <w:szCs w:val="28"/>
          <w:lang w:val="kk-KZ"/>
        </w:rPr>
        <w:t xml:space="preserve"> Тұлғаның жалпымәдени мінез-құлық дағдыларын қалыптастыру, тұлғаның өнердегі және болмыстағы эстетикалық нысандарды қабылдау, меңгеру және бағалау әзірлігін  дамыту, білім беру ұйымдарында көпмәдениетті орта құру</w:t>
      </w:r>
    </w:p>
    <w:p w:rsidR="00EB6D74" w:rsidRPr="00CA258B" w:rsidRDefault="00EB6D74" w:rsidP="00EB6D74">
      <w:pPr>
        <w:spacing w:after="0" w:line="240" w:lineRule="auto"/>
        <w:jc w:val="both"/>
        <w:rPr>
          <w:rFonts w:ascii="Times New Roman" w:eastAsia="Times New Roman" w:hAnsi="Times New Roman" w:cs="Times New Roman"/>
          <w:sz w:val="28"/>
          <w:szCs w:val="28"/>
          <w:lang w:val="kk-KZ"/>
        </w:rPr>
      </w:pPr>
    </w:p>
    <w:p w:rsidR="00EB6D74" w:rsidRPr="00CA258B" w:rsidRDefault="00EB6D74" w:rsidP="00EB6D74">
      <w:pPr>
        <w:spacing w:after="0" w:line="240" w:lineRule="auto"/>
        <w:jc w:val="both"/>
        <w:rPr>
          <w:rFonts w:ascii="Times New Roman" w:eastAsia="Times New Roman" w:hAnsi="Times New Roman" w:cs="Times New Roman"/>
          <w:sz w:val="28"/>
          <w:szCs w:val="28"/>
          <w:lang w:val="kk-KZ"/>
        </w:rPr>
      </w:pPr>
      <w:r w:rsidRPr="00CA258B">
        <w:rPr>
          <w:rFonts w:ascii="Times New Roman" w:eastAsia="Times New Roman" w:hAnsi="Times New Roman" w:cs="Times New Roman"/>
          <w:sz w:val="28"/>
          <w:szCs w:val="28"/>
          <w:lang w:val="kk-KZ"/>
        </w:rPr>
        <w:t>8-БАҒЫТЫ: Дене тәрбиесі, салауатты өмір салты. </w:t>
      </w:r>
    </w:p>
    <w:p w:rsidR="00EB6D74" w:rsidRPr="00CA258B" w:rsidRDefault="00EB6D74" w:rsidP="00EB6D74">
      <w:pPr>
        <w:spacing w:after="0" w:line="240" w:lineRule="auto"/>
        <w:jc w:val="both"/>
        <w:rPr>
          <w:rFonts w:ascii="Times New Roman" w:eastAsia="Times New Roman" w:hAnsi="Times New Roman" w:cs="Times New Roman"/>
          <w:sz w:val="28"/>
          <w:szCs w:val="28"/>
          <w:lang w:val="kk-KZ"/>
        </w:rPr>
      </w:pPr>
      <w:r w:rsidRPr="00CA258B">
        <w:rPr>
          <w:rFonts w:ascii="Times New Roman" w:eastAsia="Times New Roman" w:hAnsi="Times New Roman" w:cs="Times New Roman"/>
          <w:sz w:val="28"/>
          <w:szCs w:val="28"/>
          <w:lang w:val="kk-KZ"/>
        </w:rPr>
        <w:t>Мақсаты: Салауатты өмір салты, дене дамуы және психологиялық денсаулық сақтау дағдыларын, денсаулыққа зиян келтіретін факторларды анықтау біліктілігін ойдағыдай қалыптастыру үшін кеңістік орнату. </w:t>
      </w:r>
    </w:p>
    <w:p w:rsidR="00EB6D74" w:rsidRDefault="00EB6D74" w:rsidP="00EB6D74">
      <w:pPr>
        <w:spacing w:after="0" w:line="240" w:lineRule="auto"/>
        <w:ind w:firstLine="567"/>
        <w:jc w:val="both"/>
        <w:rPr>
          <w:rFonts w:ascii="Times New Roman" w:eastAsia="Times New Roman" w:hAnsi="Times New Roman" w:cs="Times New Roman"/>
          <w:sz w:val="28"/>
          <w:szCs w:val="28"/>
          <w:lang w:val="kk-KZ"/>
        </w:rPr>
      </w:pPr>
      <w:r w:rsidRPr="00577207">
        <w:rPr>
          <w:rFonts w:ascii="Times New Roman" w:eastAsia="Times New Roman" w:hAnsi="Times New Roman" w:cs="Times New Roman"/>
          <w:sz w:val="28"/>
          <w:szCs w:val="28"/>
          <w:lang w:val="kk-KZ"/>
        </w:rPr>
        <w:lastRenderedPageBreak/>
        <w:t>Осы аталған бағыт</w:t>
      </w:r>
      <w:r>
        <w:rPr>
          <w:rFonts w:ascii="Times New Roman" w:eastAsia="Times New Roman" w:hAnsi="Times New Roman" w:cs="Times New Roman"/>
          <w:sz w:val="28"/>
          <w:szCs w:val="28"/>
          <w:lang w:val="kk-KZ"/>
        </w:rPr>
        <w:t>тар бойынша «Қарақобда мектеп-бала бақша» КММ</w:t>
      </w:r>
      <w:r w:rsidRPr="00577207">
        <w:rPr>
          <w:rFonts w:ascii="Times New Roman" w:eastAsia="Times New Roman" w:hAnsi="Times New Roman" w:cs="Times New Roman"/>
          <w:sz w:val="28"/>
          <w:szCs w:val="28"/>
          <w:lang w:val="kk-KZ"/>
        </w:rPr>
        <w:t>  оқушылары  тө</w:t>
      </w:r>
      <w:r>
        <w:rPr>
          <w:rFonts w:ascii="Times New Roman" w:eastAsia="Times New Roman" w:hAnsi="Times New Roman" w:cs="Times New Roman"/>
          <w:sz w:val="28"/>
          <w:szCs w:val="28"/>
          <w:lang w:val="kk-KZ"/>
        </w:rPr>
        <w:t>менде көрсетілген кестеде</w:t>
      </w:r>
      <w:r w:rsidRPr="00577207">
        <w:rPr>
          <w:rFonts w:ascii="Times New Roman" w:eastAsia="Times New Roman" w:hAnsi="Times New Roman" w:cs="Times New Roman"/>
          <w:sz w:val="28"/>
          <w:szCs w:val="28"/>
          <w:lang w:val="kk-KZ"/>
        </w:rPr>
        <w:t xml:space="preserve"> бірнеше м</w:t>
      </w:r>
      <w:r>
        <w:rPr>
          <w:rFonts w:ascii="Times New Roman" w:eastAsia="Times New Roman" w:hAnsi="Times New Roman" w:cs="Times New Roman"/>
          <w:sz w:val="28"/>
          <w:szCs w:val="28"/>
          <w:lang w:val="kk-KZ"/>
        </w:rPr>
        <w:t>әрте жүлделі орындарға ие болған</w:t>
      </w:r>
    </w:p>
    <w:p w:rsidR="00EB6D74" w:rsidRPr="003301AC" w:rsidRDefault="00EB6D74" w:rsidP="00EB6D74">
      <w:pPr>
        <w:spacing w:after="0" w:line="240" w:lineRule="auto"/>
        <w:ind w:left="-284" w:firstLine="568"/>
        <w:contextualSpacing/>
        <w:jc w:val="center"/>
        <w:rPr>
          <w:rFonts w:ascii="Times New Roman" w:eastAsia="Times New Roman" w:hAnsi="Times New Roman" w:cs="Times New Roman"/>
          <w:b/>
          <w:sz w:val="28"/>
          <w:szCs w:val="28"/>
          <w:lang w:val="kk-KZ"/>
        </w:rPr>
      </w:pPr>
      <w:r w:rsidRPr="003301AC">
        <w:rPr>
          <w:rFonts w:ascii="Times New Roman" w:eastAsia="Times New Roman" w:hAnsi="Times New Roman" w:cs="Times New Roman"/>
          <w:b/>
          <w:sz w:val="28"/>
          <w:szCs w:val="28"/>
          <w:lang w:val="kk-KZ"/>
        </w:rPr>
        <w:t>2022-2023 оқу жылы</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3707"/>
        <w:gridCol w:w="1376"/>
        <w:gridCol w:w="4314"/>
      </w:tblGrid>
      <w:tr w:rsidR="00EB6D74" w:rsidRPr="00B34B70" w:rsidTr="001A736D">
        <w:trPr>
          <w:trHeight w:val="240"/>
          <w:jc w:val="center"/>
        </w:trPr>
        <w:tc>
          <w:tcPr>
            <w:tcW w:w="536" w:type="dxa"/>
          </w:tcPr>
          <w:p w:rsidR="00EB6D74" w:rsidRPr="00B34B70" w:rsidRDefault="00EB6D74" w:rsidP="001A736D">
            <w:pPr>
              <w:pStyle w:val="a7"/>
              <w:jc w:val="center"/>
              <w:rPr>
                <w:b/>
                <w:sz w:val="28"/>
                <w:szCs w:val="28"/>
                <w:lang w:val="kk-KZ"/>
              </w:rPr>
            </w:pPr>
            <w:r w:rsidRPr="00B34B70">
              <w:rPr>
                <w:b/>
                <w:sz w:val="28"/>
                <w:szCs w:val="28"/>
                <w:lang w:val="kk-KZ"/>
              </w:rPr>
              <w:t>№</w:t>
            </w:r>
          </w:p>
        </w:tc>
        <w:tc>
          <w:tcPr>
            <w:tcW w:w="4284" w:type="dxa"/>
          </w:tcPr>
          <w:p w:rsidR="00EB6D74" w:rsidRPr="00B34B70" w:rsidRDefault="00EB6D74" w:rsidP="001A736D">
            <w:pPr>
              <w:pStyle w:val="a7"/>
              <w:jc w:val="center"/>
              <w:rPr>
                <w:b/>
                <w:sz w:val="28"/>
                <w:szCs w:val="28"/>
                <w:lang w:val="kk-KZ"/>
              </w:rPr>
            </w:pPr>
            <w:r w:rsidRPr="00B34B70">
              <w:rPr>
                <w:b/>
                <w:sz w:val="28"/>
                <w:szCs w:val="28"/>
                <w:lang w:val="kk-KZ"/>
              </w:rPr>
              <w:t>Оқушының аты – жөні</w:t>
            </w:r>
          </w:p>
        </w:tc>
        <w:tc>
          <w:tcPr>
            <w:tcW w:w="252" w:type="dxa"/>
            <w:tcBorders>
              <w:right w:val="single" w:sz="4" w:space="0" w:color="auto"/>
            </w:tcBorders>
          </w:tcPr>
          <w:p w:rsidR="00EB6D74" w:rsidRPr="00B34B70" w:rsidRDefault="00EB6D74" w:rsidP="001A736D">
            <w:pPr>
              <w:pStyle w:val="a7"/>
              <w:jc w:val="center"/>
              <w:rPr>
                <w:b/>
                <w:sz w:val="28"/>
                <w:szCs w:val="28"/>
                <w:lang w:val="kk-KZ"/>
              </w:rPr>
            </w:pPr>
            <w:r w:rsidRPr="00B34B70">
              <w:rPr>
                <w:b/>
                <w:sz w:val="28"/>
                <w:szCs w:val="28"/>
                <w:lang w:val="kk-KZ"/>
              </w:rPr>
              <w:t>Сыныбы</w:t>
            </w:r>
          </w:p>
        </w:tc>
        <w:tc>
          <w:tcPr>
            <w:tcW w:w="4851" w:type="dxa"/>
            <w:tcBorders>
              <w:left w:val="single" w:sz="4" w:space="0" w:color="auto"/>
            </w:tcBorders>
          </w:tcPr>
          <w:p w:rsidR="00EB6D74" w:rsidRPr="00B34B70" w:rsidRDefault="00EB6D74" w:rsidP="001A736D">
            <w:pPr>
              <w:pStyle w:val="a7"/>
              <w:jc w:val="center"/>
              <w:rPr>
                <w:b/>
                <w:sz w:val="28"/>
                <w:szCs w:val="28"/>
                <w:lang w:val="kk-KZ"/>
              </w:rPr>
            </w:pPr>
            <w:r>
              <w:rPr>
                <w:b/>
                <w:sz w:val="28"/>
                <w:szCs w:val="28"/>
                <w:lang w:val="kk-KZ"/>
              </w:rPr>
              <w:t>Жетістігі</w:t>
            </w:r>
          </w:p>
        </w:tc>
      </w:tr>
      <w:tr w:rsidR="00EB6D74" w:rsidRPr="00B34B70" w:rsidTr="001A736D">
        <w:trPr>
          <w:jc w:val="center"/>
        </w:trPr>
        <w:tc>
          <w:tcPr>
            <w:tcW w:w="536" w:type="dxa"/>
            <w:vAlign w:val="center"/>
          </w:tcPr>
          <w:p w:rsidR="00EB6D74" w:rsidRPr="00B34B70" w:rsidRDefault="00EB6D74" w:rsidP="001A736D">
            <w:pPr>
              <w:pStyle w:val="a7"/>
              <w:rPr>
                <w:b/>
                <w:sz w:val="28"/>
                <w:szCs w:val="28"/>
                <w:lang w:val="kk-KZ"/>
              </w:rPr>
            </w:pPr>
            <w:r w:rsidRPr="00B34B70">
              <w:rPr>
                <w:b/>
                <w:sz w:val="28"/>
                <w:szCs w:val="28"/>
                <w:lang w:val="kk-KZ"/>
              </w:rPr>
              <w:t>1</w:t>
            </w:r>
          </w:p>
        </w:tc>
        <w:tc>
          <w:tcPr>
            <w:tcW w:w="4284" w:type="dxa"/>
            <w:vAlign w:val="center"/>
          </w:tcPr>
          <w:p w:rsidR="00EB6D74" w:rsidRPr="00B34B70" w:rsidRDefault="00EB6D74" w:rsidP="001A736D">
            <w:pPr>
              <w:pStyle w:val="a7"/>
              <w:rPr>
                <w:sz w:val="28"/>
                <w:szCs w:val="28"/>
                <w:lang w:val="kk-KZ"/>
              </w:rPr>
            </w:pPr>
            <w:r w:rsidRPr="00B34B70">
              <w:rPr>
                <w:sz w:val="28"/>
                <w:szCs w:val="28"/>
                <w:lang w:val="kk-KZ"/>
              </w:rPr>
              <w:t>Махмуд Таңшолпан</w:t>
            </w:r>
          </w:p>
        </w:tc>
        <w:tc>
          <w:tcPr>
            <w:tcW w:w="252" w:type="dxa"/>
            <w:tcBorders>
              <w:right w:val="single" w:sz="4" w:space="0" w:color="auto"/>
            </w:tcBorders>
            <w:vAlign w:val="center"/>
          </w:tcPr>
          <w:p w:rsidR="00EB6D74" w:rsidRPr="00B34B70" w:rsidRDefault="00EB6D74" w:rsidP="001A736D">
            <w:pPr>
              <w:pStyle w:val="a7"/>
              <w:jc w:val="center"/>
              <w:rPr>
                <w:sz w:val="28"/>
                <w:szCs w:val="28"/>
                <w:lang w:val="kk-KZ"/>
              </w:rPr>
            </w:pPr>
            <w:r w:rsidRPr="00B34B70">
              <w:rPr>
                <w:sz w:val="28"/>
                <w:szCs w:val="28"/>
                <w:lang w:val="kk-KZ"/>
              </w:rPr>
              <w:t>1</w:t>
            </w:r>
          </w:p>
        </w:tc>
        <w:tc>
          <w:tcPr>
            <w:tcW w:w="4851" w:type="dxa"/>
            <w:tcBorders>
              <w:left w:val="single" w:sz="4" w:space="0" w:color="auto"/>
            </w:tcBorders>
            <w:vAlign w:val="center"/>
          </w:tcPr>
          <w:p w:rsidR="00EB6D74" w:rsidRPr="006E0C89" w:rsidRDefault="00EB6D74" w:rsidP="001A736D">
            <w:pPr>
              <w:pStyle w:val="a7"/>
              <w:rPr>
                <w:sz w:val="28"/>
                <w:szCs w:val="28"/>
                <w:lang w:val="kk-KZ"/>
              </w:rPr>
            </w:pPr>
            <w:r w:rsidRPr="006E0C89">
              <w:rPr>
                <w:sz w:val="28"/>
                <w:szCs w:val="28"/>
                <w:lang w:val="kk-KZ"/>
              </w:rPr>
              <w:t>«Кенгуру-математика барлығы үшін»  интеллектуалдық ойын-конкурсы ІІІ дәрежелі диплом</w:t>
            </w:r>
          </w:p>
          <w:p w:rsidR="00EB6D74" w:rsidRPr="006E0C89" w:rsidRDefault="00EB6D74" w:rsidP="001A736D">
            <w:pPr>
              <w:pStyle w:val="a7"/>
              <w:rPr>
                <w:sz w:val="28"/>
                <w:szCs w:val="28"/>
                <w:lang w:val="kk-KZ"/>
              </w:rPr>
            </w:pPr>
            <w:r w:rsidRPr="006E0C89">
              <w:rPr>
                <w:sz w:val="28"/>
                <w:szCs w:val="28"/>
                <w:lang w:val="kk-KZ"/>
              </w:rPr>
              <w:t>Ақбота-ІІІ орын</w:t>
            </w:r>
          </w:p>
        </w:tc>
      </w:tr>
      <w:tr w:rsidR="00EB6D74" w:rsidRPr="00B34B70" w:rsidTr="001A736D">
        <w:trPr>
          <w:jc w:val="center"/>
        </w:trPr>
        <w:tc>
          <w:tcPr>
            <w:tcW w:w="536" w:type="dxa"/>
            <w:vAlign w:val="center"/>
          </w:tcPr>
          <w:p w:rsidR="00EB6D74" w:rsidRPr="00B34B70" w:rsidRDefault="00EB6D74" w:rsidP="001A736D">
            <w:pPr>
              <w:pStyle w:val="a7"/>
              <w:rPr>
                <w:b/>
                <w:sz w:val="28"/>
                <w:szCs w:val="28"/>
                <w:lang w:val="kk-KZ"/>
              </w:rPr>
            </w:pPr>
            <w:r w:rsidRPr="00B34B70">
              <w:rPr>
                <w:b/>
                <w:sz w:val="28"/>
                <w:szCs w:val="28"/>
                <w:lang w:val="kk-KZ"/>
              </w:rPr>
              <w:t>2</w:t>
            </w:r>
          </w:p>
        </w:tc>
        <w:tc>
          <w:tcPr>
            <w:tcW w:w="4284" w:type="dxa"/>
            <w:vAlign w:val="center"/>
          </w:tcPr>
          <w:p w:rsidR="00EB6D74" w:rsidRPr="00B34B70" w:rsidRDefault="00EB6D74" w:rsidP="001A736D">
            <w:pPr>
              <w:pStyle w:val="a7"/>
              <w:rPr>
                <w:sz w:val="28"/>
                <w:szCs w:val="28"/>
                <w:lang w:val="kk-KZ"/>
              </w:rPr>
            </w:pPr>
            <w:r w:rsidRPr="00B34B70">
              <w:rPr>
                <w:sz w:val="28"/>
                <w:szCs w:val="28"/>
                <w:lang w:val="kk-KZ"/>
              </w:rPr>
              <w:t>Аманкелді Ерасыл</w:t>
            </w:r>
          </w:p>
        </w:tc>
        <w:tc>
          <w:tcPr>
            <w:tcW w:w="252" w:type="dxa"/>
            <w:tcBorders>
              <w:right w:val="single" w:sz="4" w:space="0" w:color="auto"/>
            </w:tcBorders>
            <w:vAlign w:val="center"/>
          </w:tcPr>
          <w:p w:rsidR="00EB6D74" w:rsidRPr="00B34B70" w:rsidRDefault="00EB6D74" w:rsidP="001A736D">
            <w:pPr>
              <w:pStyle w:val="a7"/>
              <w:jc w:val="center"/>
              <w:rPr>
                <w:sz w:val="28"/>
                <w:szCs w:val="28"/>
                <w:lang w:val="kk-KZ"/>
              </w:rPr>
            </w:pPr>
            <w:r w:rsidRPr="00B34B70">
              <w:rPr>
                <w:sz w:val="28"/>
                <w:szCs w:val="28"/>
                <w:lang w:val="kk-KZ"/>
              </w:rPr>
              <w:t>1</w:t>
            </w:r>
          </w:p>
        </w:tc>
        <w:tc>
          <w:tcPr>
            <w:tcW w:w="4851" w:type="dxa"/>
            <w:tcBorders>
              <w:left w:val="single" w:sz="4" w:space="0" w:color="auto"/>
            </w:tcBorders>
            <w:vAlign w:val="center"/>
          </w:tcPr>
          <w:p w:rsidR="00EB6D74" w:rsidRPr="006E0C89" w:rsidRDefault="00EB6D74" w:rsidP="001A736D">
            <w:pPr>
              <w:pStyle w:val="a7"/>
              <w:rPr>
                <w:sz w:val="28"/>
                <w:szCs w:val="28"/>
                <w:lang w:val="kk-KZ"/>
              </w:rPr>
            </w:pPr>
            <w:r w:rsidRPr="006E0C89">
              <w:rPr>
                <w:sz w:val="28"/>
                <w:szCs w:val="28"/>
                <w:lang w:val="kk-KZ"/>
              </w:rPr>
              <w:t>Сертификат «Кенгуру-математика барлығы үшін»  интеллектуалдық ойын-конкурсының қатысушысы</w:t>
            </w:r>
          </w:p>
          <w:p w:rsidR="00EB6D74" w:rsidRPr="006E0C89" w:rsidRDefault="00EB6D74" w:rsidP="001A736D">
            <w:pPr>
              <w:pStyle w:val="a7"/>
              <w:rPr>
                <w:sz w:val="28"/>
                <w:szCs w:val="28"/>
                <w:lang w:val="kk-KZ"/>
              </w:rPr>
            </w:pPr>
            <w:r w:rsidRPr="006E0C89">
              <w:rPr>
                <w:sz w:val="28"/>
                <w:szCs w:val="28"/>
                <w:lang w:val="kk-KZ"/>
              </w:rPr>
              <w:t>Ақбота-Сертификат</w:t>
            </w:r>
          </w:p>
        </w:tc>
      </w:tr>
      <w:tr w:rsidR="00EB6D74" w:rsidRPr="00B34B70" w:rsidTr="001A736D">
        <w:trPr>
          <w:jc w:val="center"/>
        </w:trPr>
        <w:tc>
          <w:tcPr>
            <w:tcW w:w="536" w:type="dxa"/>
            <w:vAlign w:val="center"/>
          </w:tcPr>
          <w:p w:rsidR="00EB6D74" w:rsidRPr="00B34B70" w:rsidRDefault="00EB6D74" w:rsidP="001A736D">
            <w:pPr>
              <w:pStyle w:val="a7"/>
              <w:rPr>
                <w:b/>
                <w:sz w:val="28"/>
                <w:szCs w:val="28"/>
                <w:lang w:val="kk-KZ"/>
              </w:rPr>
            </w:pPr>
            <w:r w:rsidRPr="00B34B70">
              <w:rPr>
                <w:b/>
                <w:sz w:val="28"/>
                <w:szCs w:val="28"/>
                <w:lang w:val="kk-KZ"/>
              </w:rPr>
              <w:t>3</w:t>
            </w:r>
          </w:p>
        </w:tc>
        <w:tc>
          <w:tcPr>
            <w:tcW w:w="4284" w:type="dxa"/>
          </w:tcPr>
          <w:p w:rsidR="00EB6D74" w:rsidRPr="00B34B70" w:rsidRDefault="00EB6D74" w:rsidP="001A736D">
            <w:pPr>
              <w:pStyle w:val="a7"/>
              <w:rPr>
                <w:sz w:val="28"/>
                <w:szCs w:val="28"/>
                <w:lang w:val="kk-KZ"/>
              </w:rPr>
            </w:pPr>
            <w:r w:rsidRPr="00B34B70">
              <w:rPr>
                <w:sz w:val="28"/>
                <w:szCs w:val="28"/>
                <w:lang w:val="kk-KZ"/>
              </w:rPr>
              <w:t>Алкен Жанерке Мирамбайқызы</w:t>
            </w:r>
          </w:p>
        </w:tc>
        <w:tc>
          <w:tcPr>
            <w:tcW w:w="252" w:type="dxa"/>
            <w:tcBorders>
              <w:right w:val="single" w:sz="4" w:space="0" w:color="auto"/>
            </w:tcBorders>
            <w:vAlign w:val="center"/>
          </w:tcPr>
          <w:p w:rsidR="00EB6D74" w:rsidRPr="00B34B70" w:rsidRDefault="00EB6D74" w:rsidP="001A736D">
            <w:pPr>
              <w:pStyle w:val="a7"/>
              <w:jc w:val="center"/>
              <w:rPr>
                <w:sz w:val="28"/>
                <w:szCs w:val="28"/>
                <w:lang w:val="kk-KZ"/>
              </w:rPr>
            </w:pPr>
            <w:r w:rsidRPr="00B34B70">
              <w:rPr>
                <w:sz w:val="28"/>
                <w:szCs w:val="28"/>
                <w:lang w:val="kk-KZ"/>
              </w:rPr>
              <w:t>2</w:t>
            </w:r>
          </w:p>
        </w:tc>
        <w:tc>
          <w:tcPr>
            <w:tcW w:w="4851" w:type="dxa"/>
            <w:tcBorders>
              <w:left w:val="single" w:sz="4" w:space="0" w:color="auto"/>
            </w:tcBorders>
          </w:tcPr>
          <w:p w:rsidR="00EB6D74" w:rsidRPr="006E0C89" w:rsidRDefault="00EB6D74" w:rsidP="001A736D">
            <w:pPr>
              <w:pStyle w:val="a7"/>
              <w:rPr>
                <w:sz w:val="28"/>
                <w:szCs w:val="28"/>
                <w:lang w:val="kk-KZ"/>
              </w:rPr>
            </w:pPr>
            <w:r w:rsidRPr="006E0C89">
              <w:rPr>
                <w:sz w:val="28"/>
                <w:szCs w:val="28"/>
                <w:lang w:val="kk-KZ"/>
              </w:rPr>
              <w:t>«Бастау» республикалық олимпиада  Диплом 1орын</w:t>
            </w:r>
          </w:p>
          <w:p w:rsidR="00EB6D74" w:rsidRPr="006E0C89" w:rsidRDefault="00EB6D74" w:rsidP="001A736D">
            <w:pPr>
              <w:pStyle w:val="a7"/>
              <w:rPr>
                <w:sz w:val="28"/>
                <w:szCs w:val="28"/>
                <w:lang w:val="kk-KZ"/>
              </w:rPr>
            </w:pPr>
            <w:r w:rsidRPr="006E0C89">
              <w:rPr>
                <w:sz w:val="28"/>
                <w:szCs w:val="28"/>
                <w:lang w:val="kk-KZ"/>
              </w:rPr>
              <w:t>«Кенгуру-математика барлығы үшін» инт. олимп-</w:t>
            </w:r>
            <w:r w:rsidRPr="006E0C89">
              <w:rPr>
                <w:lang w:val="kk-KZ"/>
              </w:rPr>
              <w:t xml:space="preserve"> </w:t>
            </w:r>
            <w:r w:rsidRPr="006E0C89">
              <w:rPr>
                <w:sz w:val="28"/>
                <w:lang w:val="kk-KZ"/>
              </w:rPr>
              <w:t>сертификат</w:t>
            </w:r>
          </w:p>
        </w:tc>
      </w:tr>
      <w:tr w:rsidR="00EB6D74" w:rsidRPr="00B56A61" w:rsidTr="001A736D">
        <w:trPr>
          <w:jc w:val="center"/>
        </w:trPr>
        <w:tc>
          <w:tcPr>
            <w:tcW w:w="536" w:type="dxa"/>
            <w:vAlign w:val="center"/>
          </w:tcPr>
          <w:p w:rsidR="00EB6D74" w:rsidRPr="00B34B70" w:rsidRDefault="00EB6D74" w:rsidP="001A736D">
            <w:pPr>
              <w:pStyle w:val="a7"/>
              <w:rPr>
                <w:b/>
                <w:sz w:val="28"/>
                <w:szCs w:val="28"/>
                <w:lang w:val="kk-KZ"/>
              </w:rPr>
            </w:pPr>
            <w:r w:rsidRPr="00B34B70">
              <w:rPr>
                <w:b/>
                <w:sz w:val="28"/>
                <w:szCs w:val="28"/>
                <w:lang w:val="kk-KZ"/>
              </w:rPr>
              <w:t>4</w:t>
            </w:r>
          </w:p>
        </w:tc>
        <w:tc>
          <w:tcPr>
            <w:tcW w:w="4284" w:type="dxa"/>
          </w:tcPr>
          <w:p w:rsidR="00EB6D74" w:rsidRPr="00B34B70" w:rsidRDefault="00EB6D74" w:rsidP="001A736D">
            <w:pPr>
              <w:pStyle w:val="a7"/>
              <w:rPr>
                <w:sz w:val="28"/>
                <w:szCs w:val="28"/>
                <w:lang w:val="kk-KZ"/>
              </w:rPr>
            </w:pPr>
            <w:r w:rsidRPr="00B34B70">
              <w:rPr>
                <w:sz w:val="28"/>
                <w:szCs w:val="28"/>
                <w:lang w:val="kk-KZ"/>
              </w:rPr>
              <w:t>Бақытжан  Дамир Нұржанұлы</w:t>
            </w:r>
          </w:p>
        </w:tc>
        <w:tc>
          <w:tcPr>
            <w:tcW w:w="252" w:type="dxa"/>
            <w:tcBorders>
              <w:right w:val="single" w:sz="4" w:space="0" w:color="auto"/>
            </w:tcBorders>
            <w:vAlign w:val="center"/>
          </w:tcPr>
          <w:p w:rsidR="00EB6D74" w:rsidRPr="00B34B70" w:rsidRDefault="00EB6D74" w:rsidP="001A736D">
            <w:pPr>
              <w:pStyle w:val="a7"/>
              <w:jc w:val="center"/>
              <w:rPr>
                <w:sz w:val="28"/>
                <w:szCs w:val="28"/>
                <w:lang w:val="kk-KZ"/>
              </w:rPr>
            </w:pPr>
            <w:r w:rsidRPr="00B34B70">
              <w:rPr>
                <w:sz w:val="28"/>
                <w:szCs w:val="28"/>
                <w:lang w:val="kk-KZ"/>
              </w:rPr>
              <w:t>2</w:t>
            </w:r>
          </w:p>
        </w:tc>
        <w:tc>
          <w:tcPr>
            <w:tcW w:w="4851" w:type="dxa"/>
            <w:tcBorders>
              <w:left w:val="single" w:sz="4" w:space="0" w:color="auto"/>
            </w:tcBorders>
          </w:tcPr>
          <w:p w:rsidR="00EB6D74" w:rsidRPr="006E0C89" w:rsidRDefault="00EB6D74" w:rsidP="001A736D">
            <w:pPr>
              <w:pStyle w:val="a7"/>
              <w:rPr>
                <w:sz w:val="28"/>
                <w:szCs w:val="28"/>
                <w:lang w:val="kk-KZ"/>
              </w:rPr>
            </w:pPr>
            <w:r w:rsidRPr="006E0C89">
              <w:rPr>
                <w:sz w:val="28"/>
                <w:szCs w:val="28"/>
                <w:lang w:val="kk-KZ"/>
              </w:rPr>
              <w:t>«Бастау» республикалық олимпиада Диплом 1орын</w:t>
            </w:r>
          </w:p>
          <w:p w:rsidR="00EB6D74" w:rsidRPr="006E0C89" w:rsidRDefault="00EB6D74" w:rsidP="001A736D">
            <w:pPr>
              <w:pStyle w:val="a7"/>
              <w:rPr>
                <w:sz w:val="32"/>
                <w:szCs w:val="28"/>
                <w:lang w:val="kk-KZ"/>
              </w:rPr>
            </w:pPr>
            <w:r w:rsidRPr="006E0C89">
              <w:rPr>
                <w:sz w:val="28"/>
                <w:szCs w:val="28"/>
                <w:lang w:val="kk-KZ"/>
              </w:rPr>
              <w:t>«Кенгуру-математика барлығы үшін» интел.дық олимп-</w:t>
            </w:r>
            <w:r w:rsidRPr="006E0C89">
              <w:rPr>
                <w:lang w:val="kk-KZ"/>
              </w:rPr>
              <w:t xml:space="preserve"> </w:t>
            </w:r>
            <w:r w:rsidRPr="006E0C89">
              <w:rPr>
                <w:sz w:val="28"/>
                <w:lang w:val="kk-KZ"/>
              </w:rPr>
              <w:t>ІІ дәрежелі диплом</w:t>
            </w:r>
          </w:p>
          <w:p w:rsidR="00EB6D74" w:rsidRPr="006E0C89" w:rsidRDefault="00EB6D74" w:rsidP="001A736D">
            <w:pPr>
              <w:pStyle w:val="a7"/>
              <w:rPr>
                <w:sz w:val="28"/>
                <w:szCs w:val="28"/>
                <w:lang w:val="kk-KZ"/>
              </w:rPr>
            </w:pPr>
            <w:r w:rsidRPr="006E0C89">
              <w:rPr>
                <w:sz w:val="28"/>
                <w:lang w:val="kk-KZ"/>
              </w:rPr>
              <w:t>"Ақ бота"- І дәрежелі диплом</w:t>
            </w:r>
          </w:p>
        </w:tc>
      </w:tr>
      <w:tr w:rsidR="00EB6D74" w:rsidRPr="00B34B70" w:rsidTr="001A736D">
        <w:trPr>
          <w:jc w:val="center"/>
        </w:trPr>
        <w:tc>
          <w:tcPr>
            <w:tcW w:w="536" w:type="dxa"/>
            <w:vAlign w:val="center"/>
          </w:tcPr>
          <w:p w:rsidR="00EB6D74" w:rsidRPr="00B34B70" w:rsidRDefault="00EB6D74" w:rsidP="001A736D">
            <w:pPr>
              <w:pStyle w:val="a7"/>
              <w:rPr>
                <w:b/>
                <w:sz w:val="28"/>
                <w:szCs w:val="28"/>
                <w:lang w:val="kk-KZ"/>
              </w:rPr>
            </w:pPr>
            <w:r w:rsidRPr="00B34B70">
              <w:rPr>
                <w:b/>
                <w:sz w:val="28"/>
                <w:szCs w:val="28"/>
                <w:lang w:val="kk-KZ"/>
              </w:rPr>
              <w:t>5</w:t>
            </w:r>
          </w:p>
        </w:tc>
        <w:tc>
          <w:tcPr>
            <w:tcW w:w="4284" w:type="dxa"/>
          </w:tcPr>
          <w:p w:rsidR="00EB6D74" w:rsidRPr="00B34B70" w:rsidRDefault="00EB6D74" w:rsidP="001A736D">
            <w:pPr>
              <w:pStyle w:val="a7"/>
              <w:rPr>
                <w:sz w:val="28"/>
                <w:szCs w:val="28"/>
                <w:lang w:val="kk-KZ"/>
              </w:rPr>
            </w:pPr>
            <w:r w:rsidRPr="00B34B70">
              <w:rPr>
                <w:sz w:val="28"/>
                <w:szCs w:val="28"/>
                <w:lang w:val="kk-KZ"/>
              </w:rPr>
              <w:t>Кеңес Аңсар Медетұлы</w:t>
            </w:r>
          </w:p>
        </w:tc>
        <w:tc>
          <w:tcPr>
            <w:tcW w:w="252" w:type="dxa"/>
            <w:tcBorders>
              <w:right w:val="single" w:sz="4" w:space="0" w:color="auto"/>
            </w:tcBorders>
            <w:vAlign w:val="center"/>
          </w:tcPr>
          <w:p w:rsidR="00EB6D74" w:rsidRPr="00B34B70" w:rsidRDefault="00EB6D74" w:rsidP="001A736D">
            <w:pPr>
              <w:pStyle w:val="a7"/>
              <w:jc w:val="center"/>
              <w:rPr>
                <w:sz w:val="28"/>
                <w:szCs w:val="28"/>
                <w:lang w:val="kk-KZ"/>
              </w:rPr>
            </w:pPr>
            <w:r w:rsidRPr="00B34B70">
              <w:rPr>
                <w:sz w:val="28"/>
                <w:szCs w:val="28"/>
                <w:lang w:val="kk-KZ"/>
              </w:rPr>
              <w:t>2</w:t>
            </w:r>
          </w:p>
        </w:tc>
        <w:tc>
          <w:tcPr>
            <w:tcW w:w="4851" w:type="dxa"/>
            <w:tcBorders>
              <w:left w:val="single" w:sz="4" w:space="0" w:color="auto"/>
            </w:tcBorders>
          </w:tcPr>
          <w:p w:rsidR="00EB6D74" w:rsidRPr="006E0C89" w:rsidRDefault="00EB6D74" w:rsidP="001A736D">
            <w:pPr>
              <w:pStyle w:val="a7"/>
              <w:rPr>
                <w:sz w:val="28"/>
                <w:szCs w:val="28"/>
                <w:lang w:val="kk-KZ"/>
              </w:rPr>
            </w:pPr>
            <w:r w:rsidRPr="006E0C89">
              <w:rPr>
                <w:sz w:val="28"/>
                <w:szCs w:val="28"/>
                <w:lang w:val="kk-KZ"/>
              </w:rPr>
              <w:t>«Бастау» республикалық олимпиада Диплом 1орын</w:t>
            </w:r>
          </w:p>
          <w:p w:rsidR="00EB6D74" w:rsidRPr="006E0C89" w:rsidRDefault="00EB6D74" w:rsidP="001A736D">
            <w:pPr>
              <w:pStyle w:val="a7"/>
              <w:rPr>
                <w:sz w:val="28"/>
                <w:szCs w:val="28"/>
                <w:lang w:val="kk-KZ"/>
              </w:rPr>
            </w:pPr>
            <w:r w:rsidRPr="006E0C89">
              <w:rPr>
                <w:sz w:val="28"/>
                <w:szCs w:val="28"/>
                <w:lang w:val="kk-KZ"/>
              </w:rPr>
              <w:t>«Кенгуру-математика барлығы үшін» интел.дық олимп-</w:t>
            </w:r>
            <w:r w:rsidRPr="006E0C89">
              <w:rPr>
                <w:lang w:val="kk-KZ"/>
              </w:rPr>
              <w:t xml:space="preserve"> </w:t>
            </w:r>
            <w:r w:rsidRPr="006E0C89">
              <w:rPr>
                <w:sz w:val="28"/>
                <w:lang w:val="kk-KZ"/>
              </w:rPr>
              <w:t>сертификат</w:t>
            </w:r>
          </w:p>
        </w:tc>
      </w:tr>
      <w:tr w:rsidR="00EB6D74" w:rsidRPr="00B34B70" w:rsidTr="001A736D">
        <w:trPr>
          <w:jc w:val="center"/>
        </w:trPr>
        <w:tc>
          <w:tcPr>
            <w:tcW w:w="536" w:type="dxa"/>
            <w:vAlign w:val="center"/>
          </w:tcPr>
          <w:p w:rsidR="00EB6D74" w:rsidRPr="00B34B70" w:rsidRDefault="00EB6D74" w:rsidP="001A736D">
            <w:pPr>
              <w:pStyle w:val="a7"/>
              <w:rPr>
                <w:b/>
                <w:sz w:val="28"/>
                <w:szCs w:val="28"/>
                <w:lang w:val="kk-KZ"/>
              </w:rPr>
            </w:pPr>
            <w:r w:rsidRPr="00B34B70">
              <w:rPr>
                <w:b/>
                <w:sz w:val="28"/>
                <w:szCs w:val="28"/>
                <w:lang w:val="kk-KZ"/>
              </w:rPr>
              <w:t>6</w:t>
            </w:r>
          </w:p>
        </w:tc>
        <w:tc>
          <w:tcPr>
            <w:tcW w:w="4284" w:type="dxa"/>
          </w:tcPr>
          <w:p w:rsidR="00EB6D74" w:rsidRPr="00B34B70" w:rsidRDefault="00EB6D74" w:rsidP="001A736D">
            <w:pPr>
              <w:pStyle w:val="a7"/>
              <w:rPr>
                <w:sz w:val="28"/>
                <w:szCs w:val="28"/>
                <w:lang w:val="kk-KZ"/>
              </w:rPr>
            </w:pPr>
            <w:r w:rsidRPr="00B34B70">
              <w:rPr>
                <w:sz w:val="28"/>
                <w:szCs w:val="28"/>
                <w:lang w:val="kk-KZ"/>
              </w:rPr>
              <w:t>Ерболат Сырым Бауржанұлы</w:t>
            </w:r>
          </w:p>
        </w:tc>
        <w:tc>
          <w:tcPr>
            <w:tcW w:w="252" w:type="dxa"/>
            <w:tcBorders>
              <w:right w:val="single" w:sz="4" w:space="0" w:color="auto"/>
            </w:tcBorders>
            <w:vAlign w:val="center"/>
          </w:tcPr>
          <w:p w:rsidR="00EB6D74" w:rsidRPr="00B34B70" w:rsidRDefault="00EB6D74" w:rsidP="001A736D">
            <w:pPr>
              <w:pStyle w:val="a7"/>
              <w:jc w:val="center"/>
              <w:rPr>
                <w:sz w:val="28"/>
                <w:szCs w:val="28"/>
                <w:lang w:val="kk-KZ"/>
              </w:rPr>
            </w:pPr>
            <w:r w:rsidRPr="00B34B70">
              <w:rPr>
                <w:sz w:val="28"/>
                <w:szCs w:val="28"/>
                <w:lang w:val="kk-KZ"/>
              </w:rPr>
              <w:t>2</w:t>
            </w:r>
          </w:p>
        </w:tc>
        <w:tc>
          <w:tcPr>
            <w:tcW w:w="4851" w:type="dxa"/>
            <w:tcBorders>
              <w:left w:val="single" w:sz="4" w:space="0" w:color="auto"/>
            </w:tcBorders>
          </w:tcPr>
          <w:p w:rsidR="00EB6D74" w:rsidRPr="006E0C89" w:rsidRDefault="00EB6D74" w:rsidP="001A736D">
            <w:pPr>
              <w:pStyle w:val="a7"/>
              <w:rPr>
                <w:sz w:val="28"/>
                <w:szCs w:val="28"/>
                <w:lang w:val="kk-KZ"/>
              </w:rPr>
            </w:pPr>
            <w:r w:rsidRPr="006E0C89">
              <w:rPr>
                <w:sz w:val="28"/>
                <w:szCs w:val="28"/>
                <w:lang w:val="kk-KZ"/>
              </w:rPr>
              <w:t>«Бастау» республикалық олимпиада Диплом 2 орын</w:t>
            </w:r>
          </w:p>
          <w:p w:rsidR="00EB6D74" w:rsidRPr="006E0C89" w:rsidRDefault="00EB6D74" w:rsidP="001A736D">
            <w:pPr>
              <w:pStyle w:val="a7"/>
              <w:rPr>
                <w:sz w:val="28"/>
                <w:szCs w:val="28"/>
                <w:lang w:val="kk-KZ"/>
              </w:rPr>
            </w:pPr>
            <w:r w:rsidRPr="006E0C89">
              <w:rPr>
                <w:sz w:val="28"/>
                <w:szCs w:val="28"/>
                <w:lang w:val="kk-KZ"/>
              </w:rPr>
              <w:t>«Кенгуру-математика барлығы үшін» интел.дық олимп-</w:t>
            </w:r>
            <w:r w:rsidRPr="006E0C89">
              <w:rPr>
                <w:lang w:val="kk-KZ"/>
              </w:rPr>
              <w:t xml:space="preserve"> </w:t>
            </w:r>
            <w:r w:rsidRPr="006E0C89">
              <w:rPr>
                <w:sz w:val="28"/>
                <w:lang w:val="kk-KZ"/>
              </w:rPr>
              <w:t>сертификат</w:t>
            </w:r>
          </w:p>
        </w:tc>
      </w:tr>
      <w:tr w:rsidR="00EB6D74" w:rsidRPr="00B34B70" w:rsidTr="001A736D">
        <w:trPr>
          <w:jc w:val="center"/>
        </w:trPr>
        <w:tc>
          <w:tcPr>
            <w:tcW w:w="536" w:type="dxa"/>
            <w:vAlign w:val="center"/>
          </w:tcPr>
          <w:p w:rsidR="00EB6D74" w:rsidRPr="00B34B70" w:rsidRDefault="00EB6D74" w:rsidP="001A736D">
            <w:pPr>
              <w:pStyle w:val="a7"/>
              <w:rPr>
                <w:b/>
                <w:sz w:val="28"/>
                <w:szCs w:val="28"/>
                <w:lang w:val="kk-KZ"/>
              </w:rPr>
            </w:pPr>
            <w:r w:rsidRPr="00B34B70">
              <w:rPr>
                <w:b/>
                <w:sz w:val="28"/>
                <w:szCs w:val="28"/>
                <w:lang w:val="kk-KZ"/>
              </w:rPr>
              <w:t>7</w:t>
            </w:r>
          </w:p>
        </w:tc>
        <w:tc>
          <w:tcPr>
            <w:tcW w:w="4284" w:type="dxa"/>
          </w:tcPr>
          <w:p w:rsidR="00EB6D74" w:rsidRPr="00B34B70" w:rsidRDefault="00EB6D74" w:rsidP="001A736D">
            <w:pPr>
              <w:pStyle w:val="a7"/>
              <w:rPr>
                <w:sz w:val="28"/>
                <w:szCs w:val="28"/>
                <w:lang w:val="kk-KZ"/>
              </w:rPr>
            </w:pPr>
            <w:r w:rsidRPr="00B34B70">
              <w:rPr>
                <w:sz w:val="28"/>
                <w:szCs w:val="28"/>
                <w:lang w:val="kk-KZ"/>
              </w:rPr>
              <w:t>Изтлеуова Сымбат Абатқызы</w:t>
            </w:r>
          </w:p>
        </w:tc>
        <w:tc>
          <w:tcPr>
            <w:tcW w:w="252" w:type="dxa"/>
            <w:tcBorders>
              <w:right w:val="single" w:sz="4" w:space="0" w:color="auto"/>
            </w:tcBorders>
            <w:vAlign w:val="center"/>
          </w:tcPr>
          <w:p w:rsidR="00EB6D74" w:rsidRPr="00B34B70" w:rsidRDefault="00EB6D74" w:rsidP="001A736D">
            <w:pPr>
              <w:pStyle w:val="a7"/>
              <w:jc w:val="center"/>
              <w:rPr>
                <w:sz w:val="28"/>
                <w:szCs w:val="28"/>
                <w:lang w:val="kk-KZ"/>
              </w:rPr>
            </w:pPr>
            <w:r w:rsidRPr="00B34B70">
              <w:rPr>
                <w:sz w:val="28"/>
                <w:szCs w:val="28"/>
                <w:lang w:val="kk-KZ"/>
              </w:rPr>
              <w:t>2</w:t>
            </w:r>
          </w:p>
        </w:tc>
        <w:tc>
          <w:tcPr>
            <w:tcW w:w="4851" w:type="dxa"/>
            <w:tcBorders>
              <w:left w:val="single" w:sz="4" w:space="0" w:color="auto"/>
            </w:tcBorders>
          </w:tcPr>
          <w:p w:rsidR="00EB6D74" w:rsidRPr="006E0C89" w:rsidRDefault="00EB6D74" w:rsidP="001A736D">
            <w:pPr>
              <w:pStyle w:val="a7"/>
              <w:rPr>
                <w:sz w:val="28"/>
                <w:szCs w:val="28"/>
                <w:lang w:val="kk-KZ"/>
              </w:rPr>
            </w:pPr>
            <w:r w:rsidRPr="006E0C89">
              <w:rPr>
                <w:sz w:val="28"/>
                <w:szCs w:val="28"/>
                <w:lang w:val="kk-KZ"/>
              </w:rPr>
              <w:t>«Бастау» республикалық олимпиада Диплом 1орын</w:t>
            </w:r>
          </w:p>
          <w:p w:rsidR="00EB6D74" w:rsidRPr="006E0C89" w:rsidRDefault="00EB6D74" w:rsidP="001A736D">
            <w:pPr>
              <w:pStyle w:val="a7"/>
              <w:rPr>
                <w:sz w:val="28"/>
                <w:szCs w:val="28"/>
                <w:lang w:val="kk-KZ"/>
              </w:rPr>
            </w:pPr>
            <w:r w:rsidRPr="006E0C89">
              <w:rPr>
                <w:sz w:val="28"/>
                <w:szCs w:val="28"/>
                <w:lang w:val="kk-KZ"/>
              </w:rPr>
              <w:t>«Кенгуру-математика барлығы үшін» интел. олимп-</w:t>
            </w:r>
            <w:r w:rsidRPr="006E0C89">
              <w:rPr>
                <w:lang w:val="kk-KZ"/>
              </w:rPr>
              <w:t xml:space="preserve"> </w:t>
            </w:r>
            <w:r w:rsidRPr="006E0C89">
              <w:rPr>
                <w:sz w:val="28"/>
                <w:lang w:val="kk-KZ"/>
              </w:rPr>
              <w:t>сертификат</w:t>
            </w:r>
          </w:p>
        </w:tc>
      </w:tr>
      <w:tr w:rsidR="00EB6D74" w:rsidRPr="00B34B70" w:rsidTr="001A736D">
        <w:trPr>
          <w:jc w:val="center"/>
        </w:trPr>
        <w:tc>
          <w:tcPr>
            <w:tcW w:w="536" w:type="dxa"/>
            <w:vAlign w:val="center"/>
          </w:tcPr>
          <w:p w:rsidR="00EB6D74" w:rsidRPr="00B34B70" w:rsidRDefault="00EB6D74" w:rsidP="001A736D">
            <w:pPr>
              <w:pStyle w:val="a7"/>
              <w:rPr>
                <w:b/>
                <w:sz w:val="28"/>
                <w:szCs w:val="28"/>
                <w:lang w:val="kk-KZ"/>
              </w:rPr>
            </w:pPr>
            <w:r w:rsidRPr="00B34B70">
              <w:rPr>
                <w:b/>
                <w:sz w:val="28"/>
                <w:szCs w:val="28"/>
                <w:lang w:val="kk-KZ"/>
              </w:rPr>
              <w:t>8</w:t>
            </w:r>
          </w:p>
        </w:tc>
        <w:tc>
          <w:tcPr>
            <w:tcW w:w="4284" w:type="dxa"/>
          </w:tcPr>
          <w:p w:rsidR="00EB6D74" w:rsidRPr="00B34B70" w:rsidRDefault="00EB6D74" w:rsidP="001A736D">
            <w:pPr>
              <w:pStyle w:val="a7"/>
              <w:rPr>
                <w:sz w:val="28"/>
                <w:szCs w:val="28"/>
                <w:lang w:val="kk-KZ"/>
              </w:rPr>
            </w:pPr>
            <w:r w:rsidRPr="00B34B70">
              <w:rPr>
                <w:sz w:val="28"/>
                <w:szCs w:val="28"/>
                <w:lang w:val="kk-KZ"/>
              </w:rPr>
              <w:t>Қайрат Гүлсезім Қуатқызы</w:t>
            </w:r>
          </w:p>
        </w:tc>
        <w:tc>
          <w:tcPr>
            <w:tcW w:w="252" w:type="dxa"/>
            <w:tcBorders>
              <w:right w:val="single" w:sz="4" w:space="0" w:color="auto"/>
            </w:tcBorders>
            <w:vAlign w:val="center"/>
          </w:tcPr>
          <w:p w:rsidR="00EB6D74" w:rsidRPr="00B34B70" w:rsidRDefault="00EB6D74" w:rsidP="001A736D">
            <w:pPr>
              <w:pStyle w:val="a7"/>
              <w:jc w:val="center"/>
              <w:rPr>
                <w:sz w:val="28"/>
                <w:szCs w:val="28"/>
                <w:lang w:val="kk-KZ"/>
              </w:rPr>
            </w:pPr>
            <w:r w:rsidRPr="00B34B70">
              <w:rPr>
                <w:sz w:val="28"/>
                <w:szCs w:val="28"/>
                <w:lang w:val="kk-KZ"/>
              </w:rPr>
              <w:t>2</w:t>
            </w:r>
          </w:p>
        </w:tc>
        <w:tc>
          <w:tcPr>
            <w:tcW w:w="4851" w:type="dxa"/>
            <w:tcBorders>
              <w:left w:val="single" w:sz="4" w:space="0" w:color="auto"/>
            </w:tcBorders>
          </w:tcPr>
          <w:p w:rsidR="00EB6D74" w:rsidRPr="006E0C89" w:rsidRDefault="00EB6D74" w:rsidP="001A736D">
            <w:pPr>
              <w:pStyle w:val="a7"/>
              <w:rPr>
                <w:sz w:val="28"/>
                <w:szCs w:val="28"/>
                <w:lang w:val="kk-KZ"/>
              </w:rPr>
            </w:pPr>
            <w:r w:rsidRPr="006E0C89">
              <w:rPr>
                <w:sz w:val="28"/>
                <w:szCs w:val="28"/>
                <w:lang w:val="kk-KZ"/>
              </w:rPr>
              <w:t>«Бастау» республикалық олимпиада Диплом 1орын</w:t>
            </w:r>
          </w:p>
          <w:p w:rsidR="00EB6D74" w:rsidRPr="006E0C89" w:rsidRDefault="00EB6D74" w:rsidP="001A736D">
            <w:pPr>
              <w:pStyle w:val="a7"/>
              <w:rPr>
                <w:sz w:val="28"/>
                <w:szCs w:val="28"/>
                <w:lang w:val="kk-KZ"/>
              </w:rPr>
            </w:pPr>
            <w:r w:rsidRPr="006E0C89">
              <w:rPr>
                <w:sz w:val="28"/>
                <w:szCs w:val="28"/>
                <w:lang w:val="kk-KZ"/>
              </w:rPr>
              <w:t>«Кенгуру-математика барлығы үшін» интел.дық олимп-</w:t>
            </w:r>
            <w:r w:rsidRPr="006E0C89">
              <w:rPr>
                <w:lang w:val="kk-KZ"/>
              </w:rPr>
              <w:t xml:space="preserve"> </w:t>
            </w:r>
            <w:r w:rsidRPr="006E0C89">
              <w:rPr>
                <w:sz w:val="28"/>
                <w:lang w:val="kk-KZ"/>
              </w:rPr>
              <w:t>сертификат</w:t>
            </w:r>
          </w:p>
        </w:tc>
      </w:tr>
      <w:tr w:rsidR="00EB6D74" w:rsidRPr="00B34B70" w:rsidTr="001A736D">
        <w:trPr>
          <w:jc w:val="center"/>
        </w:trPr>
        <w:tc>
          <w:tcPr>
            <w:tcW w:w="536" w:type="dxa"/>
            <w:vAlign w:val="center"/>
          </w:tcPr>
          <w:p w:rsidR="00EB6D74" w:rsidRPr="00B34B70" w:rsidRDefault="00EB6D74" w:rsidP="001A736D">
            <w:pPr>
              <w:pStyle w:val="a7"/>
              <w:rPr>
                <w:b/>
                <w:sz w:val="28"/>
                <w:szCs w:val="28"/>
                <w:lang w:val="kk-KZ"/>
              </w:rPr>
            </w:pPr>
            <w:r w:rsidRPr="00B34B70">
              <w:rPr>
                <w:b/>
                <w:sz w:val="28"/>
                <w:szCs w:val="28"/>
                <w:lang w:val="kk-KZ"/>
              </w:rPr>
              <w:t>9</w:t>
            </w:r>
          </w:p>
        </w:tc>
        <w:tc>
          <w:tcPr>
            <w:tcW w:w="4284" w:type="dxa"/>
          </w:tcPr>
          <w:p w:rsidR="00EB6D74" w:rsidRPr="00B34B70" w:rsidRDefault="00EB6D74" w:rsidP="001A736D">
            <w:pPr>
              <w:pStyle w:val="a7"/>
              <w:rPr>
                <w:sz w:val="28"/>
                <w:szCs w:val="28"/>
                <w:lang w:val="kk-KZ"/>
              </w:rPr>
            </w:pPr>
            <w:r w:rsidRPr="00B34B70">
              <w:rPr>
                <w:sz w:val="28"/>
                <w:szCs w:val="28"/>
                <w:lang w:val="kk-KZ"/>
              </w:rPr>
              <w:t>Қайыр Шыңғысхан Қуанышұлы</w:t>
            </w:r>
          </w:p>
        </w:tc>
        <w:tc>
          <w:tcPr>
            <w:tcW w:w="252" w:type="dxa"/>
            <w:tcBorders>
              <w:right w:val="single" w:sz="4" w:space="0" w:color="auto"/>
            </w:tcBorders>
            <w:vAlign w:val="center"/>
          </w:tcPr>
          <w:p w:rsidR="00EB6D74" w:rsidRPr="00B34B70" w:rsidRDefault="00EB6D74" w:rsidP="001A736D">
            <w:pPr>
              <w:pStyle w:val="a7"/>
              <w:jc w:val="center"/>
              <w:rPr>
                <w:sz w:val="28"/>
                <w:szCs w:val="28"/>
                <w:lang w:val="kk-KZ"/>
              </w:rPr>
            </w:pPr>
            <w:r w:rsidRPr="00B34B70">
              <w:rPr>
                <w:sz w:val="28"/>
                <w:szCs w:val="28"/>
                <w:lang w:val="kk-KZ"/>
              </w:rPr>
              <w:t>2</w:t>
            </w:r>
          </w:p>
        </w:tc>
        <w:tc>
          <w:tcPr>
            <w:tcW w:w="4851" w:type="dxa"/>
            <w:tcBorders>
              <w:left w:val="single" w:sz="4" w:space="0" w:color="auto"/>
            </w:tcBorders>
          </w:tcPr>
          <w:p w:rsidR="00EB6D74" w:rsidRPr="006E0C89" w:rsidRDefault="00EB6D74" w:rsidP="001A736D">
            <w:pPr>
              <w:pStyle w:val="a7"/>
              <w:rPr>
                <w:sz w:val="28"/>
                <w:szCs w:val="28"/>
              </w:rPr>
            </w:pPr>
            <w:r w:rsidRPr="006E0C89">
              <w:rPr>
                <w:sz w:val="28"/>
                <w:szCs w:val="28"/>
                <w:lang w:val="kk-KZ"/>
              </w:rPr>
              <w:t>-</w:t>
            </w:r>
          </w:p>
        </w:tc>
      </w:tr>
      <w:tr w:rsidR="00EB6D74" w:rsidRPr="005A7EF5" w:rsidTr="001A736D">
        <w:trPr>
          <w:jc w:val="center"/>
        </w:trPr>
        <w:tc>
          <w:tcPr>
            <w:tcW w:w="536" w:type="dxa"/>
            <w:vAlign w:val="center"/>
          </w:tcPr>
          <w:p w:rsidR="00EB6D74" w:rsidRPr="00B34B70" w:rsidRDefault="00EB6D74" w:rsidP="001A736D">
            <w:pPr>
              <w:pStyle w:val="a7"/>
              <w:rPr>
                <w:b/>
                <w:sz w:val="28"/>
                <w:szCs w:val="28"/>
                <w:lang w:val="kk-KZ"/>
              </w:rPr>
            </w:pPr>
            <w:r w:rsidRPr="00B34B70">
              <w:rPr>
                <w:b/>
                <w:sz w:val="28"/>
                <w:szCs w:val="28"/>
                <w:lang w:val="kk-KZ"/>
              </w:rPr>
              <w:lastRenderedPageBreak/>
              <w:t>10</w:t>
            </w:r>
          </w:p>
        </w:tc>
        <w:tc>
          <w:tcPr>
            <w:tcW w:w="4284" w:type="dxa"/>
          </w:tcPr>
          <w:p w:rsidR="00EB6D74" w:rsidRPr="00B34B70" w:rsidRDefault="00EB6D74" w:rsidP="001A736D">
            <w:pPr>
              <w:pStyle w:val="a7"/>
              <w:rPr>
                <w:sz w:val="28"/>
                <w:szCs w:val="28"/>
                <w:lang w:val="kk-KZ"/>
              </w:rPr>
            </w:pPr>
            <w:r w:rsidRPr="00B34B70">
              <w:rPr>
                <w:sz w:val="28"/>
                <w:szCs w:val="28"/>
                <w:lang w:val="kk-KZ"/>
              </w:rPr>
              <w:t>Қозымов Даниял Хамитұлы</w:t>
            </w:r>
          </w:p>
        </w:tc>
        <w:tc>
          <w:tcPr>
            <w:tcW w:w="252" w:type="dxa"/>
            <w:tcBorders>
              <w:right w:val="single" w:sz="4" w:space="0" w:color="auto"/>
            </w:tcBorders>
            <w:vAlign w:val="center"/>
          </w:tcPr>
          <w:p w:rsidR="00EB6D74" w:rsidRPr="00B34B70" w:rsidRDefault="00EB6D74" w:rsidP="001A736D">
            <w:pPr>
              <w:pStyle w:val="a7"/>
              <w:jc w:val="center"/>
              <w:rPr>
                <w:sz w:val="28"/>
                <w:szCs w:val="28"/>
                <w:lang w:val="kk-KZ"/>
              </w:rPr>
            </w:pPr>
            <w:r w:rsidRPr="00B34B70">
              <w:rPr>
                <w:sz w:val="28"/>
                <w:szCs w:val="28"/>
                <w:lang w:val="kk-KZ"/>
              </w:rPr>
              <w:t>2</w:t>
            </w:r>
          </w:p>
        </w:tc>
        <w:tc>
          <w:tcPr>
            <w:tcW w:w="4851" w:type="dxa"/>
            <w:tcBorders>
              <w:left w:val="single" w:sz="4" w:space="0" w:color="auto"/>
            </w:tcBorders>
          </w:tcPr>
          <w:p w:rsidR="00EB6D74" w:rsidRPr="006E0C89" w:rsidRDefault="00EB6D74" w:rsidP="001A736D">
            <w:pPr>
              <w:pStyle w:val="a7"/>
              <w:rPr>
                <w:sz w:val="28"/>
                <w:szCs w:val="28"/>
                <w:lang w:val="kk-KZ"/>
              </w:rPr>
            </w:pPr>
            <w:r w:rsidRPr="006E0C89">
              <w:rPr>
                <w:sz w:val="28"/>
                <w:szCs w:val="28"/>
                <w:lang w:val="kk-KZ"/>
              </w:rPr>
              <w:t>«Бастау» республикалық олимпиада  Диплом 1орын</w:t>
            </w:r>
          </w:p>
          <w:p w:rsidR="00EB6D74" w:rsidRPr="006E0C89" w:rsidRDefault="00EB6D74" w:rsidP="001A736D">
            <w:pPr>
              <w:pStyle w:val="a7"/>
              <w:rPr>
                <w:sz w:val="28"/>
                <w:lang w:val="kk-KZ"/>
              </w:rPr>
            </w:pPr>
            <w:r w:rsidRPr="006E0C89">
              <w:rPr>
                <w:sz w:val="28"/>
                <w:lang w:val="kk-KZ"/>
              </w:rPr>
              <w:t>"Ақ бота"- ІІ дәрежелі диплом</w:t>
            </w:r>
          </w:p>
          <w:p w:rsidR="00EB6D74" w:rsidRPr="006E0C89" w:rsidRDefault="00EB6D74" w:rsidP="001A736D">
            <w:pPr>
              <w:pStyle w:val="a7"/>
              <w:rPr>
                <w:sz w:val="28"/>
                <w:szCs w:val="28"/>
                <w:lang w:val="kk-KZ"/>
              </w:rPr>
            </w:pPr>
            <w:r w:rsidRPr="006E0C89">
              <w:rPr>
                <w:sz w:val="28"/>
                <w:szCs w:val="28"/>
                <w:lang w:val="kk-KZ"/>
              </w:rPr>
              <w:t>«Кенгуру-математика барлығы үшін» интел. олимп-</w:t>
            </w:r>
            <w:r w:rsidRPr="006E0C89">
              <w:rPr>
                <w:lang w:val="kk-KZ"/>
              </w:rPr>
              <w:t xml:space="preserve"> </w:t>
            </w:r>
            <w:r w:rsidRPr="006E0C89">
              <w:rPr>
                <w:sz w:val="28"/>
                <w:lang w:val="kk-KZ"/>
              </w:rPr>
              <w:t>сертификат</w:t>
            </w:r>
          </w:p>
        </w:tc>
      </w:tr>
      <w:tr w:rsidR="00EB6D74" w:rsidRPr="00B34B70" w:rsidTr="001A736D">
        <w:trPr>
          <w:jc w:val="center"/>
        </w:trPr>
        <w:tc>
          <w:tcPr>
            <w:tcW w:w="536" w:type="dxa"/>
            <w:vAlign w:val="center"/>
          </w:tcPr>
          <w:p w:rsidR="00EB6D74" w:rsidRPr="00B34B70" w:rsidRDefault="00EB6D74" w:rsidP="001A736D">
            <w:pPr>
              <w:pStyle w:val="a7"/>
              <w:rPr>
                <w:b/>
                <w:sz w:val="28"/>
                <w:szCs w:val="28"/>
                <w:lang w:val="kk-KZ"/>
              </w:rPr>
            </w:pPr>
            <w:r w:rsidRPr="00B34B70">
              <w:rPr>
                <w:b/>
                <w:sz w:val="28"/>
                <w:szCs w:val="28"/>
                <w:lang w:val="kk-KZ"/>
              </w:rPr>
              <w:t>11</w:t>
            </w:r>
          </w:p>
        </w:tc>
        <w:tc>
          <w:tcPr>
            <w:tcW w:w="4284" w:type="dxa"/>
          </w:tcPr>
          <w:p w:rsidR="00EB6D74" w:rsidRPr="00B34B70" w:rsidRDefault="00EB6D74" w:rsidP="001A736D">
            <w:pPr>
              <w:pStyle w:val="a7"/>
              <w:rPr>
                <w:sz w:val="28"/>
                <w:szCs w:val="28"/>
                <w:lang w:val="kk-KZ"/>
              </w:rPr>
            </w:pPr>
            <w:r w:rsidRPr="00B34B70">
              <w:rPr>
                <w:sz w:val="28"/>
                <w:szCs w:val="28"/>
                <w:lang w:val="kk-KZ"/>
              </w:rPr>
              <w:t>Молдағұл Кәусар Сержанқызы</w:t>
            </w:r>
          </w:p>
        </w:tc>
        <w:tc>
          <w:tcPr>
            <w:tcW w:w="252" w:type="dxa"/>
            <w:tcBorders>
              <w:right w:val="single" w:sz="4" w:space="0" w:color="auto"/>
            </w:tcBorders>
            <w:vAlign w:val="center"/>
          </w:tcPr>
          <w:p w:rsidR="00EB6D74" w:rsidRPr="00B34B70" w:rsidRDefault="00EB6D74" w:rsidP="001A736D">
            <w:pPr>
              <w:pStyle w:val="a7"/>
              <w:jc w:val="center"/>
              <w:rPr>
                <w:sz w:val="28"/>
                <w:szCs w:val="28"/>
                <w:lang w:val="kk-KZ"/>
              </w:rPr>
            </w:pPr>
            <w:r w:rsidRPr="00B34B70">
              <w:rPr>
                <w:sz w:val="28"/>
                <w:szCs w:val="28"/>
                <w:lang w:val="kk-KZ"/>
              </w:rPr>
              <w:t>2</w:t>
            </w:r>
          </w:p>
        </w:tc>
        <w:tc>
          <w:tcPr>
            <w:tcW w:w="4851" w:type="dxa"/>
            <w:tcBorders>
              <w:left w:val="single" w:sz="4" w:space="0" w:color="auto"/>
            </w:tcBorders>
          </w:tcPr>
          <w:p w:rsidR="00EB6D74" w:rsidRPr="006E0C89" w:rsidRDefault="00EB6D74" w:rsidP="001A736D">
            <w:pPr>
              <w:pStyle w:val="a7"/>
              <w:rPr>
                <w:sz w:val="28"/>
                <w:szCs w:val="28"/>
                <w:lang w:val="kk-KZ"/>
              </w:rPr>
            </w:pPr>
            <w:r w:rsidRPr="006E0C89">
              <w:rPr>
                <w:sz w:val="28"/>
                <w:szCs w:val="28"/>
                <w:lang w:val="kk-KZ"/>
              </w:rPr>
              <w:t>«Бастау» республикалық олимпиада Диплом 1орын</w:t>
            </w:r>
          </w:p>
          <w:p w:rsidR="00EB6D74" w:rsidRPr="006E0C89" w:rsidRDefault="00EB6D74" w:rsidP="001A736D">
            <w:pPr>
              <w:pStyle w:val="a7"/>
              <w:rPr>
                <w:sz w:val="28"/>
                <w:szCs w:val="28"/>
                <w:lang w:val="kk-KZ"/>
              </w:rPr>
            </w:pPr>
            <w:r w:rsidRPr="006E0C89">
              <w:rPr>
                <w:sz w:val="28"/>
                <w:szCs w:val="28"/>
                <w:lang w:val="kk-KZ"/>
              </w:rPr>
              <w:t>«Кенгуру-математика барлығы үшін» интел.дық олимп-</w:t>
            </w:r>
            <w:r w:rsidRPr="006E0C89">
              <w:rPr>
                <w:lang w:val="kk-KZ"/>
              </w:rPr>
              <w:t xml:space="preserve"> </w:t>
            </w:r>
            <w:r w:rsidRPr="006E0C89">
              <w:rPr>
                <w:sz w:val="28"/>
                <w:lang w:val="kk-KZ"/>
              </w:rPr>
              <w:t>сертификат</w:t>
            </w:r>
          </w:p>
        </w:tc>
      </w:tr>
      <w:tr w:rsidR="00EB6D74" w:rsidRPr="00B56A61" w:rsidTr="001A736D">
        <w:trPr>
          <w:jc w:val="center"/>
        </w:trPr>
        <w:tc>
          <w:tcPr>
            <w:tcW w:w="536" w:type="dxa"/>
            <w:vAlign w:val="center"/>
          </w:tcPr>
          <w:p w:rsidR="00EB6D74" w:rsidRPr="00B34B70" w:rsidRDefault="00EB6D74" w:rsidP="001A736D">
            <w:pPr>
              <w:pStyle w:val="a7"/>
              <w:rPr>
                <w:b/>
                <w:sz w:val="28"/>
                <w:szCs w:val="28"/>
                <w:lang w:val="kk-KZ"/>
              </w:rPr>
            </w:pPr>
            <w:r w:rsidRPr="00B34B70">
              <w:rPr>
                <w:b/>
                <w:sz w:val="28"/>
                <w:szCs w:val="28"/>
                <w:lang w:val="kk-KZ"/>
              </w:rPr>
              <w:t>12</w:t>
            </w:r>
          </w:p>
        </w:tc>
        <w:tc>
          <w:tcPr>
            <w:tcW w:w="4284" w:type="dxa"/>
          </w:tcPr>
          <w:p w:rsidR="00EB6D74" w:rsidRPr="00B34B70" w:rsidRDefault="00EB6D74" w:rsidP="001A736D">
            <w:pPr>
              <w:pStyle w:val="a7"/>
              <w:rPr>
                <w:sz w:val="28"/>
                <w:szCs w:val="28"/>
                <w:lang w:val="kk-KZ"/>
              </w:rPr>
            </w:pPr>
            <w:r w:rsidRPr="00B34B70">
              <w:rPr>
                <w:sz w:val="28"/>
                <w:szCs w:val="28"/>
                <w:lang w:val="kk-KZ"/>
              </w:rPr>
              <w:t>Нұрым Жанарыс Жанатұлы</w:t>
            </w:r>
          </w:p>
        </w:tc>
        <w:tc>
          <w:tcPr>
            <w:tcW w:w="252" w:type="dxa"/>
            <w:tcBorders>
              <w:right w:val="single" w:sz="4" w:space="0" w:color="auto"/>
            </w:tcBorders>
            <w:vAlign w:val="center"/>
          </w:tcPr>
          <w:p w:rsidR="00EB6D74" w:rsidRPr="00B34B70" w:rsidRDefault="00EB6D74" w:rsidP="001A736D">
            <w:pPr>
              <w:pStyle w:val="a7"/>
              <w:jc w:val="center"/>
              <w:rPr>
                <w:sz w:val="28"/>
                <w:szCs w:val="28"/>
                <w:lang w:val="kk-KZ"/>
              </w:rPr>
            </w:pPr>
            <w:r w:rsidRPr="00B34B70">
              <w:rPr>
                <w:sz w:val="28"/>
                <w:szCs w:val="28"/>
                <w:lang w:val="kk-KZ"/>
              </w:rPr>
              <w:t>2</w:t>
            </w:r>
          </w:p>
        </w:tc>
        <w:tc>
          <w:tcPr>
            <w:tcW w:w="4851" w:type="dxa"/>
            <w:tcBorders>
              <w:left w:val="single" w:sz="4" w:space="0" w:color="auto"/>
            </w:tcBorders>
          </w:tcPr>
          <w:p w:rsidR="00EB6D74" w:rsidRPr="006E0C89" w:rsidRDefault="00EB6D74" w:rsidP="001A736D">
            <w:pPr>
              <w:pStyle w:val="a7"/>
              <w:rPr>
                <w:sz w:val="28"/>
                <w:szCs w:val="28"/>
                <w:lang w:val="kk-KZ"/>
              </w:rPr>
            </w:pPr>
            <w:r w:rsidRPr="006E0C89">
              <w:rPr>
                <w:sz w:val="28"/>
                <w:szCs w:val="28"/>
                <w:lang w:val="kk-KZ"/>
              </w:rPr>
              <w:t>«Бастау» республикалық олимпиада Диплом 1орын</w:t>
            </w:r>
          </w:p>
          <w:p w:rsidR="00EB6D74" w:rsidRPr="006E0C89" w:rsidRDefault="00EB6D74" w:rsidP="001A736D">
            <w:pPr>
              <w:pStyle w:val="a7"/>
              <w:rPr>
                <w:sz w:val="28"/>
                <w:lang w:val="kk-KZ"/>
              </w:rPr>
            </w:pPr>
            <w:r w:rsidRPr="006E0C89">
              <w:rPr>
                <w:sz w:val="28"/>
                <w:lang w:val="kk-KZ"/>
              </w:rPr>
              <w:t>Абай оқулары -Диплом 1 орын</w:t>
            </w:r>
          </w:p>
          <w:p w:rsidR="00EB6D74" w:rsidRPr="006E0C89" w:rsidRDefault="00EB6D74" w:rsidP="001A736D">
            <w:pPr>
              <w:pStyle w:val="a7"/>
              <w:rPr>
                <w:sz w:val="28"/>
                <w:lang w:val="kk-KZ"/>
              </w:rPr>
            </w:pPr>
            <w:r w:rsidRPr="006E0C89">
              <w:rPr>
                <w:sz w:val="28"/>
                <w:lang w:val="kk-KZ"/>
              </w:rPr>
              <w:t>"Ақ бота"- І дәрежелі диплом</w:t>
            </w:r>
          </w:p>
          <w:p w:rsidR="00EB6D74" w:rsidRPr="006E0C89" w:rsidRDefault="00EB6D74" w:rsidP="001A736D">
            <w:pPr>
              <w:pStyle w:val="a7"/>
              <w:rPr>
                <w:sz w:val="28"/>
                <w:szCs w:val="28"/>
                <w:lang w:val="kk-KZ"/>
              </w:rPr>
            </w:pPr>
            <w:r w:rsidRPr="006E0C89">
              <w:rPr>
                <w:sz w:val="28"/>
                <w:szCs w:val="28"/>
                <w:lang w:val="kk-KZ"/>
              </w:rPr>
              <w:t>«Кенгуру-математика барлығы үшін» интел.дық олимп-</w:t>
            </w:r>
            <w:r w:rsidRPr="006E0C89">
              <w:rPr>
                <w:lang w:val="kk-KZ"/>
              </w:rPr>
              <w:t xml:space="preserve"> </w:t>
            </w:r>
            <w:r w:rsidRPr="006E0C89">
              <w:rPr>
                <w:sz w:val="28"/>
                <w:lang w:val="kk-KZ"/>
              </w:rPr>
              <w:t>сертификат</w:t>
            </w:r>
          </w:p>
        </w:tc>
      </w:tr>
      <w:tr w:rsidR="00EB6D74" w:rsidRPr="005A7EF5" w:rsidTr="001A736D">
        <w:trPr>
          <w:jc w:val="center"/>
        </w:trPr>
        <w:tc>
          <w:tcPr>
            <w:tcW w:w="536" w:type="dxa"/>
            <w:vAlign w:val="center"/>
          </w:tcPr>
          <w:p w:rsidR="00EB6D74" w:rsidRPr="00B34B70" w:rsidRDefault="00EB6D74" w:rsidP="001A736D">
            <w:pPr>
              <w:pStyle w:val="a7"/>
              <w:rPr>
                <w:b/>
                <w:sz w:val="28"/>
                <w:szCs w:val="28"/>
                <w:lang w:val="kk-KZ"/>
              </w:rPr>
            </w:pPr>
            <w:r w:rsidRPr="00B34B70">
              <w:rPr>
                <w:b/>
                <w:sz w:val="28"/>
                <w:szCs w:val="28"/>
                <w:lang w:val="kk-KZ"/>
              </w:rPr>
              <w:t>13</w:t>
            </w:r>
          </w:p>
        </w:tc>
        <w:tc>
          <w:tcPr>
            <w:tcW w:w="4284" w:type="dxa"/>
          </w:tcPr>
          <w:p w:rsidR="00EB6D74" w:rsidRPr="00B34B70" w:rsidRDefault="00EB6D74" w:rsidP="001A736D">
            <w:pPr>
              <w:pStyle w:val="a7"/>
              <w:rPr>
                <w:sz w:val="28"/>
                <w:szCs w:val="28"/>
                <w:lang w:val="kk-KZ"/>
              </w:rPr>
            </w:pPr>
            <w:r w:rsidRPr="00B34B70">
              <w:rPr>
                <w:sz w:val="28"/>
                <w:szCs w:val="28"/>
                <w:lang w:val="kk-KZ"/>
              </w:rPr>
              <w:t>Сәңкібай Айдара Артурқызы</w:t>
            </w:r>
          </w:p>
        </w:tc>
        <w:tc>
          <w:tcPr>
            <w:tcW w:w="252" w:type="dxa"/>
            <w:tcBorders>
              <w:right w:val="single" w:sz="4" w:space="0" w:color="auto"/>
            </w:tcBorders>
            <w:vAlign w:val="center"/>
          </w:tcPr>
          <w:p w:rsidR="00EB6D74" w:rsidRPr="00B34B70" w:rsidRDefault="00EB6D74" w:rsidP="001A736D">
            <w:pPr>
              <w:pStyle w:val="a7"/>
              <w:jc w:val="center"/>
              <w:rPr>
                <w:sz w:val="28"/>
                <w:szCs w:val="28"/>
                <w:lang w:val="kk-KZ"/>
              </w:rPr>
            </w:pPr>
            <w:r w:rsidRPr="00B34B70">
              <w:rPr>
                <w:sz w:val="28"/>
                <w:szCs w:val="28"/>
                <w:lang w:val="kk-KZ"/>
              </w:rPr>
              <w:t>2</w:t>
            </w:r>
          </w:p>
        </w:tc>
        <w:tc>
          <w:tcPr>
            <w:tcW w:w="4851" w:type="dxa"/>
            <w:tcBorders>
              <w:left w:val="single" w:sz="4" w:space="0" w:color="auto"/>
            </w:tcBorders>
          </w:tcPr>
          <w:p w:rsidR="00EB6D74" w:rsidRPr="006E0C89" w:rsidRDefault="00EB6D74" w:rsidP="001A736D">
            <w:pPr>
              <w:pStyle w:val="a7"/>
              <w:rPr>
                <w:sz w:val="28"/>
                <w:szCs w:val="28"/>
                <w:lang w:val="kk-KZ"/>
              </w:rPr>
            </w:pPr>
            <w:r w:rsidRPr="006E0C89">
              <w:rPr>
                <w:sz w:val="28"/>
                <w:szCs w:val="28"/>
                <w:lang w:val="kk-KZ"/>
              </w:rPr>
              <w:t>«Бастау» республикалық олимпиада Диплом 1орын</w:t>
            </w:r>
          </w:p>
          <w:p w:rsidR="00EB6D74" w:rsidRPr="006E0C89" w:rsidRDefault="00EB6D74" w:rsidP="001A736D">
            <w:pPr>
              <w:pStyle w:val="a7"/>
              <w:rPr>
                <w:sz w:val="28"/>
                <w:lang w:val="kk-KZ"/>
              </w:rPr>
            </w:pPr>
            <w:r w:rsidRPr="006E0C89">
              <w:rPr>
                <w:sz w:val="28"/>
                <w:lang w:val="kk-KZ"/>
              </w:rPr>
              <w:t>"Ақ бота"- І дәрежелі диплом</w:t>
            </w:r>
          </w:p>
          <w:p w:rsidR="00EB6D74" w:rsidRPr="006E0C89" w:rsidRDefault="00EB6D74" w:rsidP="001A736D">
            <w:pPr>
              <w:pStyle w:val="a7"/>
              <w:rPr>
                <w:sz w:val="28"/>
                <w:szCs w:val="28"/>
                <w:lang w:val="kk-KZ"/>
              </w:rPr>
            </w:pPr>
            <w:r w:rsidRPr="006E0C89">
              <w:rPr>
                <w:sz w:val="28"/>
                <w:szCs w:val="28"/>
                <w:lang w:val="kk-KZ"/>
              </w:rPr>
              <w:t>«Кенгуру-математика барлығы үшін» интел.дық олимп-</w:t>
            </w:r>
            <w:r w:rsidRPr="006E0C89">
              <w:rPr>
                <w:lang w:val="kk-KZ"/>
              </w:rPr>
              <w:t xml:space="preserve"> </w:t>
            </w:r>
            <w:r w:rsidRPr="006E0C89">
              <w:rPr>
                <w:sz w:val="28"/>
                <w:lang w:val="kk-KZ"/>
              </w:rPr>
              <w:t>сертификат</w:t>
            </w:r>
          </w:p>
        </w:tc>
      </w:tr>
      <w:tr w:rsidR="00EB6D74" w:rsidRPr="00B56A61" w:rsidTr="001A736D">
        <w:trPr>
          <w:jc w:val="center"/>
        </w:trPr>
        <w:tc>
          <w:tcPr>
            <w:tcW w:w="536" w:type="dxa"/>
            <w:vAlign w:val="center"/>
          </w:tcPr>
          <w:p w:rsidR="00EB6D74" w:rsidRPr="00B34B70" w:rsidRDefault="00EB6D74" w:rsidP="001A736D">
            <w:pPr>
              <w:pStyle w:val="a7"/>
              <w:rPr>
                <w:b/>
                <w:sz w:val="28"/>
                <w:szCs w:val="28"/>
                <w:lang w:val="kk-KZ"/>
              </w:rPr>
            </w:pPr>
            <w:r w:rsidRPr="00B34B70">
              <w:rPr>
                <w:b/>
                <w:sz w:val="28"/>
                <w:szCs w:val="28"/>
                <w:lang w:val="kk-KZ"/>
              </w:rPr>
              <w:t>14</w:t>
            </w:r>
          </w:p>
        </w:tc>
        <w:tc>
          <w:tcPr>
            <w:tcW w:w="4284" w:type="dxa"/>
          </w:tcPr>
          <w:p w:rsidR="00EB6D74" w:rsidRPr="00B34B70" w:rsidRDefault="00EB6D74" w:rsidP="001A736D">
            <w:pPr>
              <w:pStyle w:val="a7"/>
              <w:rPr>
                <w:sz w:val="28"/>
                <w:szCs w:val="28"/>
                <w:lang w:val="kk-KZ"/>
              </w:rPr>
            </w:pPr>
            <w:r w:rsidRPr="00B34B70">
              <w:rPr>
                <w:sz w:val="28"/>
                <w:szCs w:val="28"/>
                <w:lang w:val="kk-KZ"/>
              </w:rPr>
              <w:t>Хамитова Аянат Куандыковна</w:t>
            </w:r>
          </w:p>
        </w:tc>
        <w:tc>
          <w:tcPr>
            <w:tcW w:w="252" w:type="dxa"/>
            <w:tcBorders>
              <w:right w:val="single" w:sz="4" w:space="0" w:color="auto"/>
            </w:tcBorders>
            <w:vAlign w:val="center"/>
          </w:tcPr>
          <w:p w:rsidR="00EB6D74" w:rsidRPr="00B34B70" w:rsidRDefault="00EB6D74" w:rsidP="001A736D">
            <w:pPr>
              <w:pStyle w:val="a7"/>
              <w:jc w:val="center"/>
              <w:rPr>
                <w:sz w:val="28"/>
                <w:szCs w:val="28"/>
                <w:lang w:val="kk-KZ"/>
              </w:rPr>
            </w:pPr>
            <w:r w:rsidRPr="00B34B70">
              <w:rPr>
                <w:sz w:val="28"/>
                <w:szCs w:val="28"/>
                <w:lang w:val="kk-KZ"/>
              </w:rPr>
              <w:t>2</w:t>
            </w:r>
          </w:p>
        </w:tc>
        <w:tc>
          <w:tcPr>
            <w:tcW w:w="4851" w:type="dxa"/>
            <w:tcBorders>
              <w:left w:val="single" w:sz="4" w:space="0" w:color="auto"/>
            </w:tcBorders>
          </w:tcPr>
          <w:p w:rsidR="00EB6D74" w:rsidRPr="006E0C89" w:rsidRDefault="00EB6D74" w:rsidP="001A736D">
            <w:pPr>
              <w:pStyle w:val="a7"/>
              <w:rPr>
                <w:sz w:val="28"/>
                <w:szCs w:val="28"/>
                <w:lang w:val="kk-KZ"/>
              </w:rPr>
            </w:pPr>
            <w:r w:rsidRPr="006E0C89">
              <w:rPr>
                <w:sz w:val="28"/>
                <w:szCs w:val="28"/>
                <w:lang w:val="kk-KZ"/>
              </w:rPr>
              <w:t>«Бастау» республикалық олимпиада Диплом 1орын</w:t>
            </w:r>
          </w:p>
          <w:p w:rsidR="00EB6D74" w:rsidRPr="006E0C89" w:rsidRDefault="00EB6D74" w:rsidP="001A736D">
            <w:pPr>
              <w:pStyle w:val="a7"/>
              <w:rPr>
                <w:sz w:val="28"/>
                <w:lang w:val="kk-KZ"/>
              </w:rPr>
            </w:pPr>
            <w:r w:rsidRPr="006E0C89">
              <w:rPr>
                <w:sz w:val="28"/>
                <w:lang w:val="kk-KZ"/>
              </w:rPr>
              <w:t>Абай оқулары -Диплом 1 орын</w:t>
            </w:r>
          </w:p>
          <w:p w:rsidR="00EB6D74" w:rsidRPr="006E0C89" w:rsidRDefault="00EB6D74" w:rsidP="001A736D">
            <w:pPr>
              <w:pStyle w:val="a7"/>
              <w:rPr>
                <w:sz w:val="28"/>
                <w:szCs w:val="28"/>
                <w:lang w:val="kk-KZ"/>
              </w:rPr>
            </w:pPr>
            <w:r w:rsidRPr="006E0C89">
              <w:rPr>
                <w:sz w:val="28"/>
                <w:szCs w:val="28"/>
                <w:lang w:val="kk-KZ"/>
              </w:rPr>
              <w:t>«Кенгуру-математика барлығы үшін» интел.дық олимп-</w:t>
            </w:r>
            <w:r w:rsidRPr="006E0C89">
              <w:rPr>
                <w:lang w:val="kk-KZ"/>
              </w:rPr>
              <w:t xml:space="preserve"> </w:t>
            </w:r>
            <w:r w:rsidRPr="006E0C89">
              <w:rPr>
                <w:sz w:val="28"/>
                <w:lang w:val="kk-KZ"/>
              </w:rPr>
              <w:t>ІІІ дәрежелі диплом</w:t>
            </w:r>
          </w:p>
        </w:tc>
      </w:tr>
      <w:tr w:rsidR="00EB6D74" w:rsidRPr="00B34B70" w:rsidTr="001A736D">
        <w:trPr>
          <w:jc w:val="center"/>
        </w:trPr>
        <w:tc>
          <w:tcPr>
            <w:tcW w:w="536" w:type="dxa"/>
            <w:vAlign w:val="center"/>
          </w:tcPr>
          <w:p w:rsidR="00EB6D74" w:rsidRPr="00B34B70" w:rsidRDefault="00EB6D74" w:rsidP="001A736D">
            <w:pPr>
              <w:pStyle w:val="a7"/>
              <w:rPr>
                <w:b/>
                <w:sz w:val="28"/>
                <w:szCs w:val="28"/>
                <w:lang w:val="kk-KZ"/>
              </w:rPr>
            </w:pPr>
            <w:r w:rsidRPr="00B34B70">
              <w:rPr>
                <w:b/>
                <w:sz w:val="28"/>
                <w:szCs w:val="28"/>
                <w:lang w:val="kk-KZ"/>
              </w:rPr>
              <w:t>15</w:t>
            </w:r>
          </w:p>
        </w:tc>
        <w:tc>
          <w:tcPr>
            <w:tcW w:w="4284" w:type="dxa"/>
            <w:vAlign w:val="center"/>
          </w:tcPr>
          <w:p w:rsidR="00EB6D74" w:rsidRPr="00B34B70" w:rsidRDefault="00EB6D74" w:rsidP="001A736D">
            <w:pPr>
              <w:pStyle w:val="a7"/>
              <w:rPr>
                <w:sz w:val="28"/>
                <w:szCs w:val="28"/>
                <w:lang w:val="kk-KZ"/>
              </w:rPr>
            </w:pPr>
            <w:r w:rsidRPr="00B34B70">
              <w:rPr>
                <w:sz w:val="28"/>
                <w:szCs w:val="28"/>
                <w:lang w:val="kk-KZ"/>
              </w:rPr>
              <w:t xml:space="preserve">Молдағұл Жанторе </w:t>
            </w:r>
          </w:p>
          <w:p w:rsidR="00EB6D74" w:rsidRPr="00B34B70" w:rsidRDefault="00EB6D74" w:rsidP="001A736D">
            <w:pPr>
              <w:pStyle w:val="a7"/>
              <w:rPr>
                <w:sz w:val="28"/>
                <w:szCs w:val="28"/>
                <w:lang w:val="kk-KZ"/>
              </w:rPr>
            </w:pPr>
          </w:p>
        </w:tc>
        <w:tc>
          <w:tcPr>
            <w:tcW w:w="252" w:type="dxa"/>
            <w:tcBorders>
              <w:right w:val="single" w:sz="4" w:space="0" w:color="auto"/>
            </w:tcBorders>
            <w:vAlign w:val="center"/>
          </w:tcPr>
          <w:p w:rsidR="00EB6D74" w:rsidRPr="00B34B70" w:rsidRDefault="00EB6D74" w:rsidP="001A736D">
            <w:pPr>
              <w:pStyle w:val="a7"/>
              <w:jc w:val="center"/>
              <w:rPr>
                <w:sz w:val="28"/>
                <w:szCs w:val="28"/>
                <w:lang w:val="kk-KZ"/>
              </w:rPr>
            </w:pPr>
            <w:r w:rsidRPr="00B34B70">
              <w:rPr>
                <w:sz w:val="28"/>
                <w:szCs w:val="28"/>
                <w:lang w:val="kk-KZ"/>
              </w:rPr>
              <w:t>3</w:t>
            </w:r>
          </w:p>
        </w:tc>
        <w:tc>
          <w:tcPr>
            <w:tcW w:w="4851" w:type="dxa"/>
            <w:tcBorders>
              <w:left w:val="single" w:sz="4" w:space="0" w:color="auto"/>
            </w:tcBorders>
            <w:vAlign w:val="center"/>
          </w:tcPr>
          <w:p w:rsidR="00EB6D74" w:rsidRPr="006E0C89" w:rsidRDefault="00EB6D74" w:rsidP="001A736D">
            <w:pPr>
              <w:pStyle w:val="a7"/>
              <w:rPr>
                <w:sz w:val="28"/>
                <w:szCs w:val="28"/>
                <w:lang w:val="kk-KZ"/>
              </w:rPr>
            </w:pPr>
            <w:r w:rsidRPr="006E0C89">
              <w:rPr>
                <w:sz w:val="28"/>
                <w:szCs w:val="28"/>
                <w:lang w:val="kk-KZ"/>
              </w:rPr>
              <w:t>«Кенгуру-математика барлығы үшін»  интеллектуалдық олимпиадасы3 орын</w:t>
            </w:r>
          </w:p>
          <w:p w:rsidR="00EB6D74" w:rsidRPr="006E0C89" w:rsidRDefault="00EB6D74" w:rsidP="001A736D">
            <w:pPr>
              <w:pStyle w:val="a7"/>
              <w:rPr>
                <w:sz w:val="28"/>
                <w:szCs w:val="28"/>
                <w:lang w:val="kk-KZ"/>
              </w:rPr>
            </w:pPr>
            <w:r w:rsidRPr="006E0C89">
              <w:rPr>
                <w:sz w:val="28"/>
                <w:szCs w:val="28"/>
                <w:lang w:val="kk-KZ"/>
              </w:rPr>
              <w:t>«Бастау» республикалық олимпиада  Диплом 2орын</w:t>
            </w:r>
          </w:p>
        </w:tc>
      </w:tr>
      <w:tr w:rsidR="00EB6D74" w:rsidRPr="00B34B70" w:rsidTr="001A736D">
        <w:trPr>
          <w:jc w:val="center"/>
        </w:trPr>
        <w:tc>
          <w:tcPr>
            <w:tcW w:w="536" w:type="dxa"/>
            <w:vAlign w:val="center"/>
          </w:tcPr>
          <w:p w:rsidR="00EB6D74" w:rsidRPr="00B34B70" w:rsidRDefault="00EB6D74" w:rsidP="001A736D">
            <w:pPr>
              <w:pStyle w:val="a7"/>
              <w:rPr>
                <w:b/>
                <w:sz w:val="28"/>
                <w:szCs w:val="28"/>
                <w:lang w:val="kk-KZ"/>
              </w:rPr>
            </w:pPr>
            <w:r w:rsidRPr="00B34B70">
              <w:rPr>
                <w:b/>
                <w:sz w:val="28"/>
                <w:szCs w:val="28"/>
                <w:lang w:val="kk-KZ"/>
              </w:rPr>
              <w:t>16</w:t>
            </w:r>
          </w:p>
        </w:tc>
        <w:tc>
          <w:tcPr>
            <w:tcW w:w="4284" w:type="dxa"/>
            <w:vAlign w:val="center"/>
          </w:tcPr>
          <w:p w:rsidR="00EB6D74" w:rsidRPr="00B34B70" w:rsidRDefault="00EB6D74" w:rsidP="001A736D">
            <w:pPr>
              <w:pStyle w:val="a7"/>
              <w:rPr>
                <w:sz w:val="28"/>
                <w:szCs w:val="28"/>
                <w:lang w:val="kk-KZ"/>
              </w:rPr>
            </w:pPr>
            <w:r w:rsidRPr="00B34B70">
              <w:rPr>
                <w:sz w:val="28"/>
                <w:szCs w:val="28"/>
                <w:lang w:val="kk-KZ"/>
              </w:rPr>
              <w:t>Мұханбет Марлен</w:t>
            </w:r>
          </w:p>
          <w:p w:rsidR="00EB6D74" w:rsidRPr="00B34B70" w:rsidRDefault="00EB6D74" w:rsidP="001A736D">
            <w:pPr>
              <w:pStyle w:val="a7"/>
              <w:rPr>
                <w:sz w:val="28"/>
                <w:szCs w:val="28"/>
                <w:lang w:val="kk-KZ"/>
              </w:rPr>
            </w:pPr>
          </w:p>
        </w:tc>
        <w:tc>
          <w:tcPr>
            <w:tcW w:w="252" w:type="dxa"/>
            <w:tcBorders>
              <w:right w:val="single" w:sz="4" w:space="0" w:color="auto"/>
            </w:tcBorders>
            <w:vAlign w:val="center"/>
          </w:tcPr>
          <w:p w:rsidR="00EB6D74" w:rsidRPr="00B34B70" w:rsidRDefault="00EB6D74" w:rsidP="001A736D">
            <w:pPr>
              <w:pStyle w:val="a7"/>
              <w:jc w:val="center"/>
              <w:rPr>
                <w:sz w:val="28"/>
                <w:szCs w:val="28"/>
                <w:lang w:val="kk-KZ"/>
              </w:rPr>
            </w:pPr>
            <w:r w:rsidRPr="00B34B70">
              <w:rPr>
                <w:sz w:val="28"/>
                <w:szCs w:val="28"/>
                <w:lang w:val="kk-KZ"/>
              </w:rPr>
              <w:t>3</w:t>
            </w:r>
          </w:p>
        </w:tc>
        <w:tc>
          <w:tcPr>
            <w:tcW w:w="4851" w:type="dxa"/>
            <w:tcBorders>
              <w:left w:val="single" w:sz="4" w:space="0" w:color="auto"/>
            </w:tcBorders>
            <w:vAlign w:val="center"/>
          </w:tcPr>
          <w:p w:rsidR="00EB6D74" w:rsidRPr="006E0C89" w:rsidRDefault="00EB6D74" w:rsidP="001A736D">
            <w:pPr>
              <w:pStyle w:val="a7"/>
              <w:rPr>
                <w:sz w:val="28"/>
                <w:szCs w:val="28"/>
                <w:lang w:val="kk-KZ"/>
              </w:rPr>
            </w:pPr>
            <w:r w:rsidRPr="006E0C89">
              <w:rPr>
                <w:sz w:val="28"/>
                <w:szCs w:val="28"/>
                <w:lang w:val="kk-KZ"/>
              </w:rPr>
              <w:t>«Кенгуру-математика барлығы үшін интеллектуалдық олимпиадасы 3 орын</w:t>
            </w:r>
          </w:p>
          <w:p w:rsidR="00EB6D74" w:rsidRPr="006E0C89" w:rsidRDefault="00EB6D74" w:rsidP="001A736D">
            <w:pPr>
              <w:pStyle w:val="a7"/>
              <w:rPr>
                <w:sz w:val="28"/>
                <w:szCs w:val="28"/>
                <w:lang w:val="kk-KZ"/>
              </w:rPr>
            </w:pPr>
            <w:r w:rsidRPr="006E0C89">
              <w:rPr>
                <w:sz w:val="28"/>
                <w:szCs w:val="28"/>
                <w:lang w:val="kk-KZ"/>
              </w:rPr>
              <w:t>«Бастау» республикалық олимпиада Диплом 3 орын</w:t>
            </w:r>
          </w:p>
          <w:p w:rsidR="00EB6D74" w:rsidRPr="006E0C89" w:rsidRDefault="00EB6D74" w:rsidP="001A736D">
            <w:pPr>
              <w:pStyle w:val="a7"/>
              <w:rPr>
                <w:color w:val="000000"/>
                <w:lang w:val="kk-KZ"/>
              </w:rPr>
            </w:pPr>
            <w:r w:rsidRPr="006E0C89">
              <w:rPr>
                <w:color w:val="000000"/>
                <w:lang w:val="en-US"/>
              </w:rPr>
              <w:t>BRITISH</w:t>
            </w:r>
            <w:r w:rsidRPr="001E2460">
              <w:rPr>
                <w:color w:val="000000"/>
              </w:rPr>
              <w:t xml:space="preserve">  </w:t>
            </w:r>
            <w:r w:rsidRPr="006E0C89">
              <w:rPr>
                <w:color w:val="000000"/>
                <w:lang w:val="en-US"/>
              </w:rPr>
              <w:t>BULLDOG</w:t>
            </w:r>
            <w:r w:rsidRPr="006E0C89">
              <w:rPr>
                <w:color w:val="000000"/>
                <w:lang w:val="kk-KZ"/>
              </w:rPr>
              <w:t>-І орын</w:t>
            </w:r>
          </w:p>
        </w:tc>
      </w:tr>
      <w:tr w:rsidR="00EB6D74" w:rsidRPr="00B34B70" w:rsidTr="001A736D">
        <w:trPr>
          <w:jc w:val="center"/>
        </w:trPr>
        <w:tc>
          <w:tcPr>
            <w:tcW w:w="536" w:type="dxa"/>
            <w:vAlign w:val="center"/>
          </w:tcPr>
          <w:p w:rsidR="00EB6D74" w:rsidRPr="00B34B70" w:rsidRDefault="00EB6D74" w:rsidP="001A736D">
            <w:pPr>
              <w:pStyle w:val="a7"/>
              <w:rPr>
                <w:b/>
                <w:sz w:val="28"/>
                <w:szCs w:val="28"/>
                <w:lang w:val="kk-KZ"/>
              </w:rPr>
            </w:pPr>
            <w:r w:rsidRPr="00B34B70">
              <w:rPr>
                <w:b/>
                <w:sz w:val="28"/>
                <w:szCs w:val="28"/>
                <w:lang w:val="kk-KZ"/>
              </w:rPr>
              <w:t>17</w:t>
            </w:r>
          </w:p>
        </w:tc>
        <w:tc>
          <w:tcPr>
            <w:tcW w:w="4284" w:type="dxa"/>
            <w:vAlign w:val="center"/>
          </w:tcPr>
          <w:p w:rsidR="00EB6D74" w:rsidRPr="00B34B70" w:rsidRDefault="00EB6D74" w:rsidP="001A736D">
            <w:pPr>
              <w:pStyle w:val="a7"/>
              <w:rPr>
                <w:sz w:val="28"/>
                <w:szCs w:val="28"/>
                <w:lang w:val="kk-KZ"/>
              </w:rPr>
            </w:pPr>
            <w:r w:rsidRPr="00B34B70">
              <w:rPr>
                <w:sz w:val="28"/>
                <w:szCs w:val="28"/>
                <w:lang w:val="kk-KZ"/>
              </w:rPr>
              <w:t xml:space="preserve">Қайрат Санжар </w:t>
            </w:r>
          </w:p>
          <w:p w:rsidR="00EB6D74" w:rsidRPr="00B34B70" w:rsidRDefault="00EB6D74" w:rsidP="001A736D">
            <w:pPr>
              <w:pStyle w:val="a7"/>
              <w:rPr>
                <w:sz w:val="28"/>
                <w:szCs w:val="28"/>
                <w:lang w:val="kk-KZ"/>
              </w:rPr>
            </w:pPr>
          </w:p>
        </w:tc>
        <w:tc>
          <w:tcPr>
            <w:tcW w:w="252" w:type="dxa"/>
            <w:tcBorders>
              <w:right w:val="single" w:sz="4" w:space="0" w:color="auto"/>
            </w:tcBorders>
            <w:vAlign w:val="center"/>
          </w:tcPr>
          <w:p w:rsidR="00EB6D74" w:rsidRPr="00B34B70" w:rsidRDefault="00EB6D74" w:rsidP="001A736D">
            <w:pPr>
              <w:pStyle w:val="a7"/>
              <w:jc w:val="center"/>
              <w:rPr>
                <w:sz w:val="28"/>
                <w:szCs w:val="28"/>
                <w:lang w:val="kk-KZ"/>
              </w:rPr>
            </w:pPr>
            <w:r w:rsidRPr="00B34B70">
              <w:rPr>
                <w:sz w:val="28"/>
                <w:szCs w:val="28"/>
                <w:lang w:val="kk-KZ"/>
              </w:rPr>
              <w:t>3</w:t>
            </w:r>
          </w:p>
        </w:tc>
        <w:tc>
          <w:tcPr>
            <w:tcW w:w="4851" w:type="dxa"/>
            <w:tcBorders>
              <w:left w:val="single" w:sz="4" w:space="0" w:color="auto"/>
            </w:tcBorders>
            <w:vAlign w:val="center"/>
          </w:tcPr>
          <w:p w:rsidR="00EB6D74" w:rsidRPr="006E0C89" w:rsidRDefault="00EB6D74" w:rsidP="001A736D">
            <w:pPr>
              <w:pStyle w:val="a7"/>
              <w:rPr>
                <w:sz w:val="28"/>
                <w:szCs w:val="28"/>
                <w:lang w:val="kk-KZ"/>
              </w:rPr>
            </w:pPr>
            <w:r w:rsidRPr="006E0C89">
              <w:rPr>
                <w:sz w:val="28"/>
                <w:szCs w:val="28"/>
                <w:lang w:val="kk-KZ"/>
              </w:rPr>
              <w:t>«Кенгуру-математика барлығы үшін»  интеллектуалдық олимпиадасы3 орын</w:t>
            </w:r>
          </w:p>
          <w:p w:rsidR="00EB6D74" w:rsidRPr="006E0C89" w:rsidRDefault="00EB6D74" w:rsidP="001A736D">
            <w:pPr>
              <w:pStyle w:val="a7"/>
              <w:rPr>
                <w:sz w:val="28"/>
                <w:szCs w:val="28"/>
                <w:lang w:val="kk-KZ"/>
              </w:rPr>
            </w:pPr>
            <w:r w:rsidRPr="006E0C89">
              <w:rPr>
                <w:sz w:val="28"/>
                <w:szCs w:val="28"/>
                <w:lang w:val="kk-KZ"/>
              </w:rPr>
              <w:t>«Бастау» республикалық олимпиада</w:t>
            </w:r>
          </w:p>
          <w:p w:rsidR="00EB6D74" w:rsidRPr="006E0C89" w:rsidRDefault="00EB6D74" w:rsidP="001A736D">
            <w:pPr>
              <w:pStyle w:val="a7"/>
              <w:rPr>
                <w:sz w:val="28"/>
                <w:szCs w:val="28"/>
                <w:lang w:val="kk-KZ"/>
              </w:rPr>
            </w:pPr>
            <w:r w:rsidRPr="006E0C89">
              <w:rPr>
                <w:sz w:val="28"/>
                <w:szCs w:val="28"/>
                <w:lang w:val="kk-KZ"/>
              </w:rPr>
              <w:lastRenderedPageBreak/>
              <w:t>Диплом 3 орын</w:t>
            </w:r>
          </w:p>
          <w:p w:rsidR="00EB6D74" w:rsidRPr="006E0C89" w:rsidRDefault="00EB6D74" w:rsidP="001A736D">
            <w:pPr>
              <w:pStyle w:val="HTML"/>
              <w:tabs>
                <w:tab w:val="left" w:pos="6946"/>
              </w:tabs>
              <w:rPr>
                <w:rFonts w:ascii="Times New Roman" w:hAnsi="Times New Roman" w:cs="Times New Roman"/>
                <w:color w:val="202124"/>
                <w:sz w:val="28"/>
                <w:szCs w:val="24"/>
                <w:lang w:val="kk-KZ"/>
              </w:rPr>
            </w:pPr>
            <w:r w:rsidRPr="006E0C89">
              <w:rPr>
                <w:rFonts w:ascii="Times New Roman" w:hAnsi="Times New Roman" w:cs="Times New Roman"/>
                <w:color w:val="000000"/>
                <w:sz w:val="24"/>
                <w:szCs w:val="24"/>
                <w:lang w:val="en-US"/>
              </w:rPr>
              <w:t>BRITISH</w:t>
            </w:r>
            <w:r w:rsidRPr="001E2460">
              <w:rPr>
                <w:rFonts w:ascii="Times New Roman" w:hAnsi="Times New Roman" w:cs="Times New Roman"/>
                <w:color w:val="000000"/>
                <w:sz w:val="24"/>
                <w:szCs w:val="24"/>
              </w:rPr>
              <w:t xml:space="preserve">  </w:t>
            </w:r>
            <w:r w:rsidRPr="006E0C89">
              <w:rPr>
                <w:rFonts w:ascii="Times New Roman" w:hAnsi="Times New Roman" w:cs="Times New Roman"/>
                <w:color w:val="000000"/>
                <w:sz w:val="24"/>
                <w:szCs w:val="24"/>
                <w:lang w:val="en-US"/>
              </w:rPr>
              <w:t>BULLDOG</w:t>
            </w:r>
            <w:r w:rsidRPr="006E0C89">
              <w:rPr>
                <w:rFonts w:ascii="Times New Roman" w:hAnsi="Times New Roman" w:cs="Times New Roman"/>
                <w:color w:val="000000"/>
                <w:sz w:val="24"/>
                <w:szCs w:val="24"/>
                <w:lang w:val="kk-KZ"/>
              </w:rPr>
              <w:t>-</w:t>
            </w:r>
            <w:r w:rsidRPr="006E0C89">
              <w:rPr>
                <w:rFonts w:ascii="Times New Roman" w:hAnsi="Times New Roman" w:cs="Times New Roman"/>
                <w:color w:val="202124"/>
                <w:sz w:val="28"/>
                <w:szCs w:val="24"/>
                <w:lang w:val="kk-KZ"/>
              </w:rPr>
              <w:t xml:space="preserve"> І орын</w:t>
            </w:r>
          </w:p>
        </w:tc>
      </w:tr>
      <w:tr w:rsidR="00EB6D74" w:rsidRPr="00B34B70" w:rsidTr="001A736D">
        <w:trPr>
          <w:jc w:val="center"/>
        </w:trPr>
        <w:tc>
          <w:tcPr>
            <w:tcW w:w="536" w:type="dxa"/>
            <w:vAlign w:val="center"/>
          </w:tcPr>
          <w:p w:rsidR="00EB6D74" w:rsidRPr="00B34B70" w:rsidRDefault="00EB6D74" w:rsidP="001A736D">
            <w:pPr>
              <w:pStyle w:val="a7"/>
              <w:rPr>
                <w:b/>
                <w:sz w:val="28"/>
                <w:szCs w:val="28"/>
                <w:lang w:val="kk-KZ"/>
              </w:rPr>
            </w:pPr>
            <w:r w:rsidRPr="00B34B70">
              <w:rPr>
                <w:b/>
                <w:sz w:val="28"/>
                <w:szCs w:val="28"/>
                <w:lang w:val="kk-KZ"/>
              </w:rPr>
              <w:lastRenderedPageBreak/>
              <w:t>18</w:t>
            </w:r>
          </w:p>
        </w:tc>
        <w:tc>
          <w:tcPr>
            <w:tcW w:w="4284" w:type="dxa"/>
            <w:vAlign w:val="center"/>
          </w:tcPr>
          <w:p w:rsidR="00EB6D74" w:rsidRDefault="00EB6D74" w:rsidP="001A736D">
            <w:pPr>
              <w:pStyle w:val="HTML"/>
              <w:tabs>
                <w:tab w:val="left" w:pos="6946"/>
              </w:tabs>
              <w:rPr>
                <w:sz w:val="28"/>
                <w:szCs w:val="28"/>
                <w:lang w:val="kk-KZ"/>
              </w:rPr>
            </w:pPr>
            <w:r w:rsidRPr="00B34B70">
              <w:rPr>
                <w:sz w:val="28"/>
                <w:szCs w:val="28"/>
                <w:lang w:val="kk-KZ"/>
              </w:rPr>
              <w:t>Әлібекұлы Дидар</w:t>
            </w:r>
          </w:p>
          <w:p w:rsidR="00EB6D74" w:rsidRPr="00573777" w:rsidRDefault="00EB6D74" w:rsidP="001A736D">
            <w:pPr>
              <w:pStyle w:val="HTML"/>
              <w:tabs>
                <w:tab w:val="left" w:pos="6946"/>
              </w:tabs>
              <w:rPr>
                <w:rFonts w:ascii="Times New Roman" w:hAnsi="Times New Roman" w:cs="Times New Roman"/>
                <w:color w:val="202124"/>
                <w:sz w:val="24"/>
                <w:szCs w:val="24"/>
                <w:lang w:val="kk-KZ"/>
              </w:rPr>
            </w:pPr>
            <w:r w:rsidRPr="00573777">
              <w:rPr>
                <w:rFonts w:ascii="Times New Roman" w:hAnsi="Times New Roman" w:cs="Times New Roman"/>
                <w:color w:val="202124"/>
                <w:sz w:val="24"/>
                <w:szCs w:val="24"/>
                <w:lang w:val="kk-KZ"/>
              </w:rPr>
              <w:t xml:space="preserve"> </w:t>
            </w:r>
          </w:p>
          <w:p w:rsidR="00EB6D74" w:rsidRPr="00573777" w:rsidRDefault="00EB6D74" w:rsidP="001A736D">
            <w:pPr>
              <w:pStyle w:val="HTML"/>
              <w:tabs>
                <w:tab w:val="left" w:pos="6946"/>
              </w:tabs>
              <w:rPr>
                <w:rFonts w:ascii="Times New Roman" w:hAnsi="Times New Roman" w:cs="Times New Roman"/>
                <w:color w:val="202124"/>
                <w:sz w:val="24"/>
                <w:szCs w:val="24"/>
                <w:lang w:val="kk-KZ"/>
              </w:rPr>
            </w:pPr>
          </w:p>
          <w:p w:rsidR="00EB6D74" w:rsidRPr="00573777" w:rsidRDefault="00EB6D74" w:rsidP="001A736D">
            <w:pPr>
              <w:pStyle w:val="HTML"/>
              <w:tabs>
                <w:tab w:val="left" w:pos="6946"/>
              </w:tabs>
              <w:rPr>
                <w:rFonts w:ascii="Times New Roman" w:hAnsi="Times New Roman" w:cs="Times New Roman"/>
                <w:color w:val="202124"/>
                <w:sz w:val="24"/>
                <w:szCs w:val="24"/>
                <w:lang w:val="kk-KZ"/>
              </w:rPr>
            </w:pPr>
          </w:p>
          <w:p w:rsidR="00EB6D74" w:rsidRPr="00B34B70" w:rsidRDefault="00EB6D74" w:rsidP="001A736D">
            <w:pPr>
              <w:pStyle w:val="a7"/>
              <w:rPr>
                <w:sz w:val="28"/>
                <w:szCs w:val="28"/>
                <w:lang w:val="kk-KZ"/>
              </w:rPr>
            </w:pPr>
          </w:p>
          <w:p w:rsidR="00EB6D74" w:rsidRPr="00B34B70" w:rsidRDefault="00EB6D74" w:rsidP="001A736D">
            <w:pPr>
              <w:pStyle w:val="a7"/>
              <w:rPr>
                <w:sz w:val="28"/>
                <w:szCs w:val="28"/>
                <w:lang w:val="kk-KZ"/>
              </w:rPr>
            </w:pPr>
          </w:p>
        </w:tc>
        <w:tc>
          <w:tcPr>
            <w:tcW w:w="252" w:type="dxa"/>
            <w:tcBorders>
              <w:right w:val="single" w:sz="4" w:space="0" w:color="auto"/>
            </w:tcBorders>
            <w:vAlign w:val="center"/>
          </w:tcPr>
          <w:p w:rsidR="00EB6D74" w:rsidRPr="00B34B70" w:rsidRDefault="00EB6D74" w:rsidP="001A736D">
            <w:pPr>
              <w:pStyle w:val="a7"/>
              <w:jc w:val="center"/>
              <w:rPr>
                <w:sz w:val="28"/>
                <w:szCs w:val="28"/>
                <w:lang w:val="kk-KZ"/>
              </w:rPr>
            </w:pPr>
            <w:r w:rsidRPr="00B34B70">
              <w:rPr>
                <w:sz w:val="28"/>
                <w:szCs w:val="28"/>
                <w:lang w:val="kk-KZ"/>
              </w:rPr>
              <w:t>3</w:t>
            </w:r>
          </w:p>
        </w:tc>
        <w:tc>
          <w:tcPr>
            <w:tcW w:w="4851" w:type="dxa"/>
            <w:tcBorders>
              <w:left w:val="single" w:sz="4" w:space="0" w:color="auto"/>
            </w:tcBorders>
            <w:vAlign w:val="center"/>
          </w:tcPr>
          <w:p w:rsidR="00EB6D74" w:rsidRPr="006E0C89" w:rsidRDefault="00EB6D74" w:rsidP="001A736D">
            <w:pPr>
              <w:pStyle w:val="a7"/>
              <w:rPr>
                <w:sz w:val="28"/>
                <w:szCs w:val="28"/>
                <w:lang w:val="kk-KZ"/>
              </w:rPr>
            </w:pPr>
            <w:r w:rsidRPr="006E0C89">
              <w:rPr>
                <w:sz w:val="28"/>
                <w:szCs w:val="28"/>
                <w:lang w:val="kk-KZ"/>
              </w:rPr>
              <w:t>«Кенгуру-математика барлығы үшін»  интеллектуалдық олимпиадасы3 орын</w:t>
            </w:r>
          </w:p>
          <w:p w:rsidR="00EB6D74" w:rsidRPr="006E0C89" w:rsidRDefault="00EB6D74" w:rsidP="001A736D">
            <w:pPr>
              <w:pStyle w:val="a7"/>
              <w:rPr>
                <w:sz w:val="28"/>
                <w:szCs w:val="28"/>
                <w:lang w:val="kk-KZ"/>
              </w:rPr>
            </w:pPr>
            <w:r w:rsidRPr="006E0C89">
              <w:rPr>
                <w:sz w:val="28"/>
                <w:szCs w:val="28"/>
                <w:lang w:val="kk-KZ"/>
              </w:rPr>
              <w:t>«Бастау» республикалық олимпиада</w:t>
            </w:r>
          </w:p>
          <w:p w:rsidR="00EB6D74" w:rsidRPr="006E0C89" w:rsidRDefault="00EB6D74" w:rsidP="001A736D">
            <w:pPr>
              <w:pStyle w:val="a7"/>
              <w:rPr>
                <w:sz w:val="28"/>
                <w:szCs w:val="28"/>
                <w:lang w:val="kk-KZ"/>
              </w:rPr>
            </w:pPr>
            <w:r w:rsidRPr="006E0C89">
              <w:rPr>
                <w:sz w:val="28"/>
                <w:szCs w:val="28"/>
                <w:lang w:val="kk-KZ"/>
              </w:rPr>
              <w:t>Диплом 3 орын</w:t>
            </w:r>
          </w:p>
        </w:tc>
      </w:tr>
      <w:tr w:rsidR="00EB6D74" w:rsidRPr="00004ECD" w:rsidTr="001A736D">
        <w:trPr>
          <w:jc w:val="center"/>
        </w:trPr>
        <w:tc>
          <w:tcPr>
            <w:tcW w:w="536" w:type="dxa"/>
            <w:vAlign w:val="center"/>
          </w:tcPr>
          <w:p w:rsidR="00EB6D74" w:rsidRPr="00B34B70" w:rsidRDefault="00EB6D74" w:rsidP="001A736D">
            <w:pPr>
              <w:pStyle w:val="a7"/>
              <w:rPr>
                <w:b/>
                <w:sz w:val="28"/>
                <w:szCs w:val="28"/>
                <w:lang w:val="kk-KZ"/>
              </w:rPr>
            </w:pPr>
            <w:r w:rsidRPr="00B34B70">
              <w:rPr>
                <w:b/>
                <w:sz w:val="28"/>
                <w:szCs w:val="28"/>
                <w:lang w:val="kk-KZ"/>
              </w:rPr>
              <w:t>19</w:t>
            </w:r>
          </w:p>
        </w:tc>
        <w:tc>
          <w:tcPr>
            <w:tcW w:w="4284" w:type="dxa"/>
            <w:vAlign w:val="center"/>
          </w:tcPr>
          <w:p w:rsidR="00EB6D74" w:rsidRPr="00B34B70" w:rsidRDefault="00EB6D74" w:rsidP="001A736D">
            <w:pPr>
              <w:pStyle w:val="a7"/>
              <w:rPr>
                <w:sz w:val="28"/>
                <w:szCs w:val="28"/>
                <w:lang w:val="kk-KZ"/>
              </w:rPr>
            </w:pPr>
            <w:r w:rsidRPr="00B34B70">
              <w:rPr>
                <w:sz w:val="28"/>
                <w:szCs w:val="28"/>
                <w:lang w:val="kk-KZ"/>
              </w:rPr>
              <w:t>Алкен Айзере</w:t>
            </w:r>
          </w:p>
          <w:p w:rsidR="00EB6D74" w:rsidRPr="00B34B70" w:rsidRDefault="00EB6D74" w:rsidP="001A736D">
            <w:pPr>
              <w:pStyle w:val="a7"/>
              <w:rPr>
                <w:sz w:val="28"/>
                <w:szCs w:val="28"/>
                <w:lang w:val="kk-KZ"/>
              </w:rPr>
            </w:pPr>
          </w:p>
        </w:tc>
        <w:tc>
          <w:tcPr>
            <w:tcW w:w="252" w:type="dxa"/>
            <w:tcBorders>
              <w:right w:val="single" w:sz="4" w:space="0" w:color="auto"/>
            </w:tcBorders>
            <w:vAlign w:val="center"/>
          </w:tcPr>
          <w:p w:rsidR="00EB6D74" w:rsidRPr="00B34B70" w:rsidRDefault="00EB6D74" w:rsidP="001A736D">
            <w:pPr>
              <w:pStyle w:val="a7"/>
              <w:jc w:val="center"/>
              <w:rPr>
                <w:sz w:val="28"/>
                <w:szCs w:val="28"/>
                <w:lang w:val="kk-KZ"/>
              </w:rPr>
            </w:pPr>
            <w:r w:rsidRPr="00B34B70">
              <w:rPr>
                <w:sz w:val="28"/>
                <w:szCs w:val="28"/>
                <w:lang w:val="kk-KZ"/>
              </w:rPr>
              <w:t>3</w:t>
            </w:r>
          </w:p>
        </w:tc>
        <w:tc>
          <w:tcPr>
            <w:tcW w:w="4851" w:type="dxa"/>
            <w:tcBorders>
              <w:left w:val="single" w:sz="4" w:space="0" w:color="auto"/>
            </w:tcBorders>
            <w:vAlign w:val="center"/>
          </w:tcPr>
          <w:p w:rsidR="00EB6D74" w:rsidRPr="006E0C89" w:rsidRDefault="00EB6D74" w:rsidP="001A736D">
            <w:pPr>
              <w:pStyle w:val="a7"/>
              <w:rPr>
                <w:sz w:val="28"/>
                <w:szCs w:val="28"/>
                <w:lang w:val="kk-KZ"/>
              </w:rPr>
            </w:pPr>
            <w:r w:rsidRPr="006E0C89">
              <w:rPr>
                <w:sz w:val="28"/>
                <w:szCs w:val="28"/>
                <w:lang w:val="kk-KZ"/>
              </w:rPr>
              <w:t>«Кенгуру-математика барлығы үшін»  интеллектуалдық олимпиадасы3 орын</w:t>
            </w:r>
          </w:p>
          <w:p w:rsidR="00EB6D74" w:rsidRPr="006E0C89" w:rsidRDefault="00EB6D74" w:rsidP="001A736D">
            <w:pPr>
              <w:pStyle w:val="a7"/>
              <w:rPr>
                <w:sz w:val="28"/>
                <w:szCs w:val="28"/>
                <w:lang w:val="kk-KZ"/>
              </w:rPr>
            </w:pPr>
            <w:r w:rsidRPr="006E0C89">
              <w:rPr>
                <w:sz w:val="28"/>
                <w:szCs w:val="28"/>
                <w:lang w:val="kk-KZ"/>
              </w:rPr>
              <w:t>«Бастау» республикалық олимпиада</w:t>
            </w:r>
          </w:p>
          <w:p w:rsidR="00EB6D74" w:rsidRPr="006E0C89" w:rsidRDefault="00EB6D74" w:rsidP="001A736D">
            <w:pPr>
              <w:pStyle w:val="a7"/>
              <w:rPr>
                <w:sz w:val="28"/>
                <w:szCs w:val="28"/>
                <w:lang w:val="kk-KZ"/>
              </w:rPr>
            </w:pPr>
            <w:r w:rsidRPr="006E0C89">
              <w:rPr>
                <w:sz w:val="28"/>
                <w:szCs w:val="28"/>
                <w:lang w:val="kk-KZ"/>
              </w:rPr>
              <w:t>Диплом 2орын</w:t>
            </w:r>
          </w:p>
          <w:p w:rsidR="00EB6D74" w:rsidRPr="006E0C89" w:rsidRDefault="00EB6D74" w:rsidP="001A736D">
            <w:pPr>
              <w:pStyle w:val="HTML"/>
              <w:tabs>
                <w:tab w:val="left" w:pos="6946"/>
              </w:tabs>
              <w:rPr>
                <w:rFonts w:ascii="Times New Roman" w:hAnsi="Times New Roman" w:cs="Times New Roman"/>
                <w:color w:val="202124"/>
                <w:sz w:val="28"/>
                <w:szCs w:val="24"/>
                <w:lang w:val="kk-KZ"/>
              </w:rPr>
            </w:pPr>
            <w:r w:rsidRPr="006E0C89">
              <w:rPr>
                <w:rFonts w:ascii="Times New Roman" w:hAnsi="Times New Roman" w:cs="Times New Roman"/>
                <w:color w:val="202124"/>
                <w:sz w:val="28"/>
                <w:szCs w:val="24"/>
                <w:lang w:val="kk-KZ"/>
              </w:rPr>
              <w:t>Абай оқулары - І орын</w:t>
            </w:r>
          </w:p>
          <w:p w:rsidR="00EB6D74" w:rsidRPr="006E0C89" w:rsidRDefault="00EB6D74" w:rsidP="001A736D">
            <w:pPr>
              <w:pStyle w:val="a7"/>
              <w:rPr>
                <w:color w:val="000000"/>
                <w:lang w:val="kk-KZ"/>
              </w:rPr>
            </w:pPr>
            <w:r w:rsidRPr="006E0C89">
              <w:rPr>
                <w:color w:val="000000"/>
                <w:lang w:val="kk-KZ"/>
              </w:rPr>
              <w:t>BRITISH  BULLDOG-І орын</w:t>
            </w:r>
          </w:p>
        </w:tc>
      </w:tr>
      <w:tr w:rsidR="00EB6D74" w:rsidRPr="00B34B70" w:rsidTr="001A736D">
        <w:trPr>
          <w:jc w:val="center"/>
        </w:trPr>
        <w:tc>
          <w:tcPr>
            <w:tcW w:w="536" w:type="dxa"/>
            <w:vAlign w:val="center"/>
          </w:tcPr>
          <w:p w:rsidR="00EB6D74" w:rsidRPr="00B34B70" w:rsidRDefault="00EB6D74" w:rsidP="001A736D">
            <w:pPr>
              <w:pStyle w:val="a7"/>
              <w:rPr>
                <w:b/>
                <w:sz w:val="28"/>
                <w:szCs w:val="28"/>
                <w:lang w:val="kk-KZ"/>
              </w:rPr>
            </w:pPr>
            <w:r w:rsidRPr="00B34B70">
              <w:rPr>
                <w:b/>
                <w:sz w:val="28"/>
                <w:szCs w:val="28"/>
                <w:lang w:val="kk-KZ"/>
              </w:rPr>
              <w:t>20</w:t>
            </w:r>
          </w:p>
        </w:tc>
        <w:tc>
          <w:tcPr>
            <w:tcW w:w="4284" w:type="dxa"/>
            <w:vAlign w:val="center"/>
          </w:tcPr>
          <w:p w:rsidR="00EB6D74" w:rsidRPr="00B34B70" w:rsidRDefault="00EB6D74" w:rsidP="001A736D">
            <w:pPr>
              <w:pStyle w:val="a7"/>
              <w:rPr>
                <w:sz w:val="28"/>
                <w:szCs w:val="28"/>
                <w:lang w:val="kk-KZ"/>
              </w:rPr>
            </w:pPr>
            <w:r w:rsidRPr="00B34B70">
              <w:rPr>
                <w:sz w:val="28"/>
                <w:szCs w:val="28"/>
                <w:lang w:val="kk-KZ"/>
              </w:rPr>
              <w:t>Бақытжан Нұрай</w:t>
            </w:r>
          </w:p>
          <w:p w:rsidR="00EB6D74" w:rsidRPr="00B34B70" w:rsidRDefault="00EB6D74" w:rsidP="001A736D">
            <w:pPr>
              <w:pStyle w:val="a7"/>
              <w:rPr>
                <w:sz w:val="28"/>
                <w:szCs w:val="28"/>
                <w:lang w:val="kk-KZ"/>
              </w:rPr>
            </w:pPr>
          </w:p>
        </w:tc>
        <w:tc>
          <w:tcPr>
            <w:tcW w:w="252" w:type="dxa"/>
            <w:tcBorders>
              <w:right w:val="single" w:sz="4" w:space="0" w:color="auto"/>
            </w:tcBorders>
            <w:vAlign w:val="center"/>
          </w:tcPr>
          <w:p w:rsidR="00EB6D74" w:rsidRPr="00B34B70" w:rsidRDefault="00EB6D74" w:rsidP="001A736D">
            <w:pPr>
              <w:pStyle w:val="a7"/>
              <w:jc w:val="center"/>
              <w:rPr>
                <w:sz w:val="28"/>
                <w:szCs w:val="28"/>
                <w:lang w:val="kk-KZ"/>
              </w:rPr>
            </w:pPr>
            <w:r w:rsidRPr="00B34B70">
              <w:rPr>
                <w:sz w:val="28"/>
                <w:szCs w:val="28"/>
                <w:lang w:val="kk-KZ"/>
              </w:rPr>
              <w:t>3</w:t>
            </w:r>
          </w:p>
        </w:tc>
        <w:tc>
          <w:tcPr>
            <w:tcW w:w="4851" w:type="dxa"/>
            <w:tcBorders>
              <w:left w:val="single" w:sz="4" w:space="0" w:color="auto"/>
            </w:tcBorders>
            <w:vAlign w:val="center"/>
          </w:tcPr>
          <w:p w:rsidR="00EB6D74" w:rsidRPr="006E0C89" w:rsidRDefault="00EB6D74" w:rsidP="001A736D">
            <w:pPr>
              <w:pStyle w:val="a7"/>
              <w:rPr>
                <w:sz w:val="28"/>
                <w:szCs w:val="28"/>
                <w:lang w:val="kk-KZ"/>
              </w:rPr>
            </w:pPr>
            <w:r w:rsidRPr="006E0C89">
              <w:rPr>
                <w:sz w:val="28"/>
                <w:szCs w:val="28"/>
                <w:lang w:val="kk-KZ"/>
              </w:rPr>
              <w:t>«Кенгуру-математика барлығы үшін»  интеллектуалдық олимпиадасы3 орын</w:t>
            </w:r>
          </w:p>
          <w:p w:rsidR="00EB6D74" w:rsidRPr="006E0C89" w:rsidRDefault="00EB6D74" w:rsidP="001A736D">
            <w:pPr>
              <w:pStyle w:val="a7"/>
              <w:rPr>
                <w:sz w:val="28"/>
                <w:szCs w:val="28"/>
                <w:lang w:val="kk-KZ"/>
              </w:rPr>
            </w:pPr>
            <w:r w:rsidRPr="006E0C89">
              <w:rPr>
                <w:sz w:val="28"/>
                <w:szCs w:val="28"/>
                <w:lang w:val="kk-KZ"/>
              </w:rPr>
              <w:t>«Бастау» республикалық олимпиада Диплом 2орын</w:t>
            </w:r>
          </w:p>
          <w:p w:rsidR="00EB6D74" w:rsidRPr="006E0C89" w:rsidRDefault="00EB6D74" w:rsidP="001A736D">
            <w:pPr>
              <w:pStyle w:val="a7"/>
              <w:rPr>
                <w:color w:val="000000"/>
                <w:lang w:val="kk-KZ"/>
              </w:rPr>
            </w:pPr>
            <w:r w:rsidRPr="006E0C89">
              <w:rPr>
                <w:color w:val="000000"/>
                <w:lang w:val="en-US"/>
              </w:rPr>
              <w:t>BRITISH</w:t>
            </w:r>
            <w:r w:rsidRPr="006E0C89">
              <w:rPr>
                <w:color w:val="000000"/>
              </w:rPr>
              <w:t xml:space="preserve">  </w:t>
            </w:r>
            <w:r w:rsidRPr="006E0C89">
              <w:rPr>
                <w:color w:val="000000"/>
                <w:lang w:val="en-US"/>
              </w:rPr>
              <w:t>BULLDOG</w:t>
            </w:r>
            <w:r w:rsidRPr="006E0C89">
              <w:rPr>
                <w:color w:val="000000"/>
                <w:lang w:val="kk-KZ"/>
              </w:rPr>
              <w:t>-І орын</w:t>
            </w:r>
          </w:p>
        </w:tc>
      </w:tr>
      <w:tr w:rsidR="00EB6D74" w:rsidRPr="00B34B70" w:rsidTr="001A736D">
        <w:trPr>
          <w:jc w:val="center"/>
        </w:trPr>
        <w:tc>
          <w:tcPr>
            <w:tcW w:w="536" w:type="dxa"/>
            <w:vAlign w:val="center"/>
          </w:tcPr>
          <w:p w:rsidR="00EB6D74" w:rsidRPr="00B34B70" w:rsidRDefault="00EB6D74" w:rsidP="001A736D">
            <w:pPr>
              <w:pStyle w:val="a7"/>
              <w:rPr>
                <w:b/>
                <w:sz w:val="28"/>
                <w:szCs w:val="28"/>
                <w:lang w:val="kk-KZ"/>
              </w:rPr>
            </w:pPr>
            <w:r w:rsidRPr="00B34B70">
              <w:rPr>
                <w:b/>
                <w:sz w:val="28"/>
                <w:szCs w:val="28"/>
                <w:lang w:val="kk-KZ"/>
              </w:rPr>
              <w:t>21</w:t>
            </w:r>
          </w:p>
        </w:tc>
        <w:tc>
          <w:tcPr>
            <w:tcW w:w="4284" w:type="dxa"/>
            <w:vAlign w:val="center"/>
          </w:tcPr>
          <w:p w:rsidR="00EB6D74" w:rsidRPr="00B34B70" w:rsidRDefault="00EB6D74" w:rsidP="001A736D">
            <w:pPr>
              <w:pStyle w:val="a7"/>
              <w:rPr>
                <w:sz w:val="28"/>
                <w:szCs w:val="28"/>
                <w:lang w:val="kk-KZ"/>
              </w:rPr>
            </w:pPr>
            <w:r w:rsidRPr="00B34B70">
              <w:rPr>
                <w:sz w:val="28"/>
                <w:szCs w:val="28"/>
                <w:lang w:val="kk-KZ"/>
              </w:rPr>
              <w:t>Ерболат Мадина</w:t>
            </w:r>
          </w:p>
        </w:tc>
        <w:tc>
          <w:tcPr>
            <w:tcW w:w="252" w:type="dxa"/>
            <w:tcBorders>
              <w:right w:val="single" w:sz="4" w:space="0" w:color="auto"/>
            </w:tcBorders>
            <w:vAlign w:val="center"/>
          </w:tcPr>
          <w:p w:rsidR="00EB6D74" w:rsidRPr="00B34B70" w:rsidRDefault="00EB6D74" w:rsidP="001A736D">
            <w:pPr>
              <w:pStyle w:val="a7"/>
              <w:jc w:val="center"/>
              <w:rPr>
                <w:sz w:val="28"/>
                <w:szCs w:val="28"/>
                <w:lang w:val="kk-KZ"/>
              </w:rPr>
            </w:pPr>
            <w:r w:rsidRPr="00B34B70">
              <w:rPr>
                <w:sz w:val="28"/>
                <w:szCs w:val="28"/>
                <w:lang w:val="kk-KZ"/>
              </w:rPr>
              <w:t>3</w:t>
            </w:r>
          </w:p>
        </w:tc>
        <w:tc>
          <w:tcPr>
            <w:tcW w:w="4851" w:type="dxa"/>
            <w:tcBorders>
              <w:left w:val="single" w:sz="4" w:space="0" w:color="auto"/>
            </w:tcBorders>
            <w:vAlign w:val="center"/>
          </w:tcPr>
          <w:p w:rsidR="00EB6D74" w:rsidRPr="006E0C89" w:rsidRDefault="00EB6D74" w:rsidP="001A736D">
            <w:pPr>
              <w:pStyle w:val="a7"/>
              <w:rPr>
                <w:sz w:val="28"/>
                <w:szCs w:val="28"/>
                <w:lang w:val="kk-KZ"/>
              </w:rPr>
            </w:pPr>
            <w:r w:rsidRPr="006E0C89">
              <w:rPr>
                <w:sz w:val="28"/>
                <w:szCs w:val="28"/>
                <w:lang w:val="kk-KZ"/>
              </w:rPr>
              <w:t>«Кенгуру-математика барлығы үшін»  интеллектуалдық олимпиадасы 3 орын</w:t>
            </w:r>
          </w:p>
          <w:p w:rsidR="00EB6D74" w:rsidRPr="006E0C89" w:rsidRDefault="00EB6D74" w:rsidP="001A736D">
            <w:pPr>
              <w:pStyle w:val="a7"/>
              <w:rPr>
                <w:color w:val="000000"/>
                <w:lang w:val="kk-KZ"/>
              </w:rPr>
            </w:pPr>
            <w:r w:rsidRPr="006E0C89">
              <w:rPr>
                <w:color w:val="000000"/>
                <w:lang w:val="en-US"/>
              </w:rPr>
              <w:t>BRITISH  BULLDOG</w:t>
            </w:r>
            <w:r w:rsidRPr="006E0C89">
              <w:rPr>
                <w:color w:val="000000"/>
                <w:lang w:val="kk-KZ"/>
              </w:rPr>
              <w:t>-І орын</w:t>
            </w:r>
          </w:p>
        </w:tc>
      </w:tr>
      <w:tr w:rsidR="00EB6D74" w:rsidRPr="00B34B70" w:rsidTr="001A736D">
        <w:trPr>
          <w:jc w:val="center"/>
        </w:trPr>
        <w:tc>
          <w:tcPr>
            <w:tcW w:w="536" w:type="dxa"/>
            <w:vAlign w:val="center"/>
          </w:tcPr>
          <w:p w:rsidR="00EB6D74" w:rsidRPr="00B34B70" w:rsidRDefault="00EB6D74" w:rsidP="001A736D">
            <w:pPr>
              <w:pStyle w:val="a7"/>
              <w:rPr>
                <w:b/>
                <w:sz w:val="28"/>
                <w:szCs w:val="28"/>
                <w:lang w:val="kk-KZ"/>
              </w:rPr>
            </w:pPr>
            <w:r w:rsidRPr="00B34B70">
              <w:rPr>
                <w:b/>
                <w:sz w:val="28"/>
                <w:szCs w:val="28"/>
                <w:lang w:val="kk-KZ"/>
              </w:rPr>
              <w:t>22</w:t>
            </w:r>
          </w:p>
        </w:tc>
        <w:tc>
          <w:tcPr>
            <w:tcW w:w="4284" w:type="dxa"/>
            <w:vAlign w:val="center"/>
          </w:tcPr>
          <w:p w:rsidR="00EB6D74" w:rsidRPr="00B34B70" w:rsidRDefault="00EB6D74" w:rsidP="001A736D">
            <w:pPr>
              <w:pStyle w:val="a7"/>
              <w:rPr>
                <w:sz w:val="28"/>
                <w:szCs w:val="28"/>
                <w:lang w:val="kk-KZ"/>
              </w:rPr>
            </w:pPr>
            <w:r w:rsidRPr="00B34B70">
              <w:rPr>
                <w:sz w:val="28"/>
                <w:szCs w:val="28"/>
                <w:lang w:val="kk-KZ"/>
              </w:rPr>
              <w:t>Нұрым Әли</w:t>
            </w:r>
          </w:p>
        </w:tc>
        <w:tc>
          <w:tcPr>
            <w:tcW w:w="252" w:type="dxa"/>
            <w:tcBorders>
              <w:right w:val="single" w:sz="4" w:space="0" w:color="auto"/>
            </w:tcBorders>
            <w:vAlign w:val="center"/>
          </w:tcPr>
          <w:p w:rsidR="00EB6D74" w:rsidRPr="00B34B70" w:rsidRDefault="00EB6D74" w:rsidP="001A736D">
            <w:pPr>
              <w:pStyle w:val="a7"/>
              <w:jc w:val="center"/>
              <w:rPr>
                <w:sz w:val="28"/>
                <w:szCs w:val="28"/>
                <w:lang w:val="kk-KZ"/>
              </w:rPr>
            </w:pPr>
            <w:r w:rsidRPr="00B34B70">
              <w:rPr>
                <w:sz w:val="28"/>
                <w:szCs w:val="28"/>
                <w:lang w:val="kk-KZ"/>
              </w:rPr>
              <w:t>3</w:t>
            </w:r>
          </w:p>
        </w:tc>
        <w:tc>
          <w:tcPr>
            <w:tcW w:w="4851" w:type="dxa"/>
            <w:tcBorders>
              <w:left w:val="single" w:sz="4" w:space="0" w:color="auto"/>
            </w:tcBorders>
            <w:vAlign w:val="center"/>
          </w:tcPr>
          <w:p w:rsidR="00EB6D74" w:rsidRPr="006E0C89" w:rsidRDefault="00EB6D74" w:rsidP="001A736D">
            <w:pPr>
              <w:pStyle w:val="a7"/>
              <w:rPr>
                <w:sz w:val="28"/>
                <w:szCs w:val="28"/>
                <w:lang w:val="kk-KZ"/>
              </w:rPr>
            </w:pPr>
            <w:r w:rsidRPr="006E0C89">
              <w:rPr>
                <w:sz w:val="28"/>
                <w:szCs w:val="28"/>
                <w:lang w:val="kk-KZ"/>
              </w:rPr>
              <w:t>«Кенгуру-математика барлығы үшін»  интеллектуалдық олимпиадасы3 орын</w:t>
            </w:r>
          </w:p>
          <w:p w:rsidR="00EB6D74" w:rsidRPr="006E0C89" w:rsidRDefault="00EB6D74" w:rsidP="001A736D">
            <w:pPr>
              <w:pStyle w:val="a7"/>
              <w:rPr>
                <w:sz w:val="28"/>
                <w:szCs w:val="28"/>
                <w:lang w:val="kk-KZ"/>
              </w:rPr>
            </w:pPr>
            <w:r w:rsidRPr="006E0C89">
              <w:rPr>
                <w:sz w:val="28"/>
                <w:szCs w:val="28"/>
                <w:lang w:val="kk-KZ"/>
              </w:rPr>
              <w:t>«Бастау» республикалық олимпиада</w:t>
            </w:r>
          </w:p>
          <w:p w:rsidR="00EB6D74" w:rsidRPr="006E0C89" w:rsidRDefault="00EB6D74" w:rsidP="001A736D">
            <w:pPr>
              <w:pStyle w:val="a7"/>
              <w:rPr>
                <w:sz w:val="28"/>
                <w:szCs w:val="28"/>
                <w:lang w:val="kk-KZ"/>
              </w:rPr>
            </w:pPr>
            <w:r w:rsidRPr="006E0C89">
              <w:rPr>
                <w:sz w:val="28"/>
                <w:szCs w:val="28"/>
                <w:lang w:val="kk-KZ"/>
              </w:rPr>
              <w:t>Диплом 2орын</w:t>
            </w:r>
          </w:p>
          <w:p w:rsidR="00EB6D74" w:rsidRPr="006E0C89" w:rsidRDefault="00EB6D74" w:rsidP="001A736D">
            <w:pPr>
              <w:pStyle w:val="a7"/>
              <w:rPr>
                <w:color w:val="000000"/>
                <w:lang w:val="kk-KZ"/>
              </w:rPr>
            </w:pPr>
            <w:r w:rsidRPr="006E0C89">
              <w:rPr>
                <w:color w:val="000000"/>
                <w:lang w:val="en-US"/>
              </w:rPr>
              <w:t>BRITISH</w:t>
            </w:r>
            <w:r w:rsidRPr="001E2460">
              <w:rPr>
                <w:color w:val="000000"/>
              </w:rPr>
              <w:t xml:space="preserve">  </w:t>
            </w:r>
            <w:r w:rsidRPr="006E0C89">
              <w:rPr>
                <w:color w:val="000000"/>
                <w:lang w:val="en-US"/>
              </w:rPr>
              <w:t>BULLDOG</w:t>
            </w:r>
            <w:r w:rsidRPr="006E0C89">
              <w:rPr>
                <w:color w:val="000000"/>
                <w:lang w:val="kk-KZ"/>
              </w:rPr>
              <w:t>-І орын</w:t>
            </w:r>
          </w:p>
        </w:tc>
      </w:tr>
      <w:tr w:rsidR="00EB6D74" w:rsidRPr="00B34B70" w:rsidTr="001A736D">
        <w:trPr>
          <w:jc w:val="center"/>
        </w:trPr>
        <w:tc>
          <w:tcPr>
            <w:tcW w:w="536" w:type="dxa"/>
            <w:vAlign w:val="center"/>
          </w:tcPr>
          <w:p w:rsidR="00EB6D74" w:rsidRPr="00B34B70" w:rsidRDefault="00EB6D74" w:rsidP="001A736D">
            <w:pPr>
              <w:pStyle w:val="a7"/>
              <w:rPr>
                <w:b/>
                <w:sz w:val="28"/>
                <w:szCs w:val="28"/>
                <w:lang w:val="kk-KZ"/>
              </w:rPr>
            </w:pPr>
            <w:r w:rsidRPr="00B34B70">
              <w:rPr>
                <w:b/>
                <w:sz w:val="28"/>
                <w:szCs w:val="28"/>
                <w:lang w:val="kk-KZ"/>
              </w:rPr>
              <w:t>23</w:t>
            </w:r>
          </w:p>
        </w:tc>
        <w:tc>
          <w:tcPr>
            <w:tcW w:w="4284" w:type="dxa"/>
            <w:vAlign w:val="center"/>
          </w:tcPr>
          <w:p w:rsidR="00EB6D74" w:rsidRDefault="00EB6D74" w:rsidP="001A736D">
            <w:pPr>
              <w:pStyle w:val="a7"/>
              <w:rPr>
                <w:sz w:val="28"/>
                <w:szCs w:val="28"/>
                <w:lang w:val="kk-KZ"/>
              </w:rPr>
            </w:pPr>
            <w:r w:rsidRPr="00B34B70">
              <w:rPr>
                <w:sz w:val="28"/>
                <w:szCs w:val="28"/>
                <w:lang w:val="kk-KZ"/>
              </w:rPr>
              <w:t>Болат Ершат</w:t>
            </w:r>
          </w:p>
          <w:p w:rsidR="00EB6D74" w:rsidRPr="00004ECD" w:rsidRDefault="00EB6D74" w:rsidP="001A736D">
            <w:pPr>
              <w:pStyle w:val="HTML"/>
              <w:tabs>
                <w:tab w:val="left" w:pos="6946"/>
              </w:tabs>
              <w:rPr>
                <w:sz w:val="28"/>
                <w:szCs w:val="28"/>
                <w:lang w:val="kk-KZ"/>
              </w:rPr>
            </w:pPr>
          </w:p>
        </w:tc>
        <w:tc>
          <w:tcPr>
            <w:tcW w:w="252" w:type="dxa"/>
            <w:tcBorders>
              <w:right w:val="single" w:sz="4" w:space="0" w:color="auto"/>
            </w:tcBorders>
            <w:vAlign w:val="center"/>
          </w:tcPr>
          <w:p w:rsidR="00EB6D74" w:rsidRPr="00B34B70" w:rsidRDefault="00EB6D74" w:rsidP="001A736D">
            <w:pPr>
              <w:pStyle w:val="a7"/>
              <w:jc w:val="center"/>
              <w:rPr>
                <w:sz w:val="28"/>
                <w:szCs w:val="28"/>
                <w:lang w:val="kk-KZ"/>
              </w:rPr>
            </w:pPr>
            <w:r w:rsidRPr="00B34B70">
              <w:rPr>
                <w:sz w:val="28"/>
                <w:szCs w:val="28"/>
                <w:lang w:val="kk-KZ"/>
              </w:rPr>
              <w:t>3</w:t>
            </w:r>
          </w:p>
        </w:tc>
        <w:tc>
          <w:tcPr>
            <w:tcW w:w="4851" w:type="dxa"/>
            <w:tcBorders>
              <w:left w:val="single" w:sz="4" w:space="0" w:color="auto"/>
            </w:tcBorders>
            <w:vAlign w:val="center"/>
          </w:tcPr>
          <w:p w:rsidR="00EB6D74" w:rsidRPr="006E0C89" w:rsidRDefault="00EB6D74" w:rsidP="001A736D">
            <w:pPr>
              <w:pStyle w:val="a7"/>
              <w:rPr>
                <w:sz w:val="28"/>
                <w:szCs w:val="28"/>
                <w:lang w:val="kk-KZ"/>
              </w:rPr>
            </w:pPr>
            <w:r w:rsidRPr="006E0C89">
              <w:rPr>
                <w:sz w:val="28"/>
                <w:szCs w:val="28"/>
                <w:lang w:val="kk-KZ"/>
              </w:rPr>
              <w:t>«Бастау» республикалық олимпиада</w:t>
            </w:r>
          </w:p>
          <w:p w:rsidR="00EB6D74" w:rsidRPr="006E0C89" w:rsidRDefault="00EB6D74" w:rsidP="001A736D">
            <w:pPr>
              <w:pStyle w:val="a7"/>
              <w:rPr>
                <w:sz w:val="28"/>
                <w:szCs w:val="28"/>
                <w:lang w:val="kk-KZ"/>
              </w:rPr>
            </w:pPr>
            <w:r w:rsidRPr="006E0C89">
              <w:rPr>
                <w:sz w:val="28"/>
                <w:szCs w:val="28"/>
                <w:lang w:val="kk-KZ"/>
              </w:rPr>
              <w:t>Диплом 2орын</w:t>
            </w:r>
          </w:p>
          <w:p w:rsidR="00EB6D74" w:rsidRPr="006E0C89" w:rsidRDefault="00EB6D74" w:rsidP="001A736D">
            <w:pPr>
              <w:pStyle w:val="a7"/>
              <w:rPr>
                <w:sz w:val="28"/>
                <w:szCs w:val="28"/>
                <w:lang w:val="kk-KZ"/>
              </w:rPr>
            </w:pPr>
            <w:r w:rsidRPr="006E0C89">
              <w:rPr>
                <w:sz w:val="28"/>
                <w:szCs w:val="28"/>
                <w:lang w:val="kk-KZ"/>
              </w:rPr>
              <w:t>Ақбота-3 орын</w:t>
            </w:r>
          </w:p>
        </w:tc>
      </w:tr>
      <w:tr w:rsidR="00EB6D74" w:rsidRPr="007028B8" w:rsidTr="001A736D">
        <w:trPr>
          <w:jc w:val="center"/>
        </w:trPr>
        <w:tc>
          <w:tcPr>
            <w:tcW w:w="536" w:type="dxa"/>
            <w:vAlign w:val="center"/>
          </w:tcPr>
          <w:p w:rsidR="00EB6D74" w:rsidRPr="00B34B70" w:rsidRDefault="00EB6D74" w:rsidP="001A736D">
            <w:pPr>
              <w:pStyle w:val="a7"/>
              <w:rPr>
                <w:b/>
                <w:sz w:val="28"/>
                <w:szCs w:val="28"/>
                <w:lang w:val="kk-KZ"/>
              </w:rPr>
            </w:pPr>
            <w:r w:rsidRPr="00B34B70">
              <w:rPr>
                <w:b/>
                <w:sz w:val="28"/>
                <w:szCs w:val="28"/>
                <w:lang w:val="kk-KZ"/>
              </w:rPr>
              <w:t>24</w:t>
            </w:r>
          </w:p>
        </w:tc>
        <w:tc>
          <w:tcPr>
            <w:tcW w:w="4284" w:type="dxa"/>
            <w:vAlign w:val="center"/>
          </w:tcPr>
          <w:p w:rsidR="00EB6D74" w:rsidRPr="00B34B70" w:rsidRDefault="00EB6D74" w:rsidP="001A736D">
            <w:pPr>
              <w:pStyle w:val="a7"/>
              <w:rPr>
                <w:sz w:val="28"/>
                <w:szCs w:val="28"/>
                <w:lang w:val="kk-KZ"/>
              </w:rPr>
            </w:pPr>
            <w:r w:rsidRPr="00B34B70">
              <w:rPr>
                <w:sz w:val="28"/>
                <w:szCs w:val="28"/>
                <w:lang w:val="kk-KZ"/>
              </w:rPr>
              <w:t xml:space="preserve">Қозымова Жайна </w:t>
            </w:r>
          </w:p>
          <w:p w:rsidR="00EB6D74" w:rsidRPr="00B34B70" w:rsidRDefault="00EB6D74" w:rsidP="001A736D">
            <w:pPr>
              <w:pStyle w:val="a7"/>
              <w:rPr>
                <w:sz w:val="28"/>
                <w:szCs w:val="28"/>
                <w:lang w:val="kk-KZ"/>
              </w:rPr>
            </w:pPr>
          </w:p>
        </w:tc>
        <w:tc>
          <w:tcPr>
            <w:tcW w:w="252" w:type="dxa"/>
            <w:tcBorders>
              <w:right w:val="single" w:sz="4" w:space="0" w:color="auto"/>
            </w:tcBorders>
            <w:vAlign w:val="center"/>
          </w:tcPr>
          <w:p w:rsidR="00EB6D74" w:rsidRPr="00B34B70" w:rsidRDefault="00EB6D74" w:rsidP="001A736D">
            <w:pPr>
              <w:pStyle w:val="a7"/>
              <w:jc w:val="center"/>
              <w:rPr>
                <w:sz w:val="28"/>
                <w:szCs w:val="28"/>
                <w:lang w:val="kk-KZ"/>
              </w:rPr>
            </w:pPr>
            <w:r w:rsidRPr="00B34B70">
              <w:rPr>
                <w:sz w:val="28"/>
                <w:szCs w:val="28"/>
                <w:lang w:val="kk-KZ"/>
              </w:rPr>
              <w:t>4</w:t>
            </w:r>
          </w:p>
        </w:tc>
        <w:tc>
          <w:tcPr>
            <w:tcW w:w="4851" w:type="dxa"/>
            <w:tcBorders>
              <w:left w:val="single" w:sz="4" w:space="0" w:color="auto"/>
            </w:tcBorders>
            <w:vAlign w:val="center"/>
          </w:tcPr>
          <w:p w:rsidR="00EB6D74" w:rsidRPr="006E0C89" w:rsidRDefault="00EB6D74" w:rsidP="001A736D">
            <w:pPr>
              <w:pStyle w:val="a7"/>
              <w:rPr>
                <w:sz w:val="28"/>
                <w:szCs w:val="28"/>
                <w:lang w:val="kk-KZ"/>
              </w:rPr>
            </w:pPr>
            <w:r w:rsidRPr="006E0C89">
              <w:rPr>
                <w:sz w:val="28"/>
                <w:szCs w:val="28"/>
                <w:lang w:val="kk-KZ"/>
              </w:rPr>
              <w:t>Алғыс хат аудандық шарада сахналық қойылымнан</w:t>
            </w:r>
          </w:p>
          <w:p w:rsidR="00EB6D74" w:rsidRPr="006E0C89" w:rsidRDefault="00EB6D74" w:rsidP="001A736D">
            <w:pPr>
              <w:pStyle w:val="a7"/>
              <w:rPr>
                <w:sz w:val="28"/>
                <w:szCs w:val="28"/>
                <w:lang w:val="kk-KZ"/>
              </w:rPr>
            </w:pPr>
            <w:r w:rsidRPr="006E0C89">
              <w:rPr>
                <w:sz w:val="28"/>
                <w:szCs w:val="28"/>
                <w:lang w:val="kk-KZ"/>
              </w:rPr>
              <w:t xml:space="preserve">«Кенгуру-математика барлығы үшін»  </w:t>
            </w:r>
          </w:p>
          <w:p w:rsidR="00EB6D74" w:rsidRPr="006E0C89" w:rsidRDefault="00EB6D74" w:rsidP="001A736D">
            <w:pPr>
              <w:pStyle w:val="a7"/>
              <w:rPr>
                <w:sz w:val="28"/>
                <w:szCs w:val="28"/>
                <w:lang w:val="kk-KZ"/>
              </w:rPr>
            </w:pPr>
            <w:r w:rsidRPr="006E0C89">
              <w:rPr>
                <w:sz w:val="28"/>
                <w:szCs w:val="28"/>
                <w:lang w:val="kk-KZ"/>
              </w:rPr>
              <w:t>1 дәрежелі диплом</w:t>
            </w:r>
          </w:p>
          <w:p w:rsidR="00EB6D74" w:rsidRPr="006E0C89" w:rsidRDefault="00EB6D74" w:rsidP="001A736D">
            <w:pPr>
              <w:pStyle w:val="a7"/>
              <w:rPr>
                <w:sz w:val="28"/>
                <w:szCs w:val="28"/>
                <w:lang w:val="kk-KZ"/>
              </w:rPr>
            </w:pPr>
            <w:r w:rsidRPr="006E0C89">
              <w:rPr>
                <w:sz w:val="28"/>
                <w:szCs w:val="28"/>
              </w:rPr>
              <w:t>«Бастау» республикалық олимпиада</w:t>
            </w:r>
            <w:r w:rsidRPr="006E0C89">
              <w:rPr>
                <w:sz w:val="28"/>
                <w:szCs w:val="28"/>
                <w:lang w:val="kk-KZ"/>
              </w:rPr>
              <w:t xml:space="preserve"> </w:t>
            </w:r>
            <w:r w:rsidRPr="006E0C89">
              <w:rPr>
                <w:sz w:val="28"/>
                <w:szCs w:val="28"/>
              </w:rPr>
              <w:t>1орын</w:t>
            </w:r>
            <w:r w:rsidRPr="006E0C89">
              <w:rPr>
                <w:sz w:val="28"/>
                <w:szCs w:val="28"/>
                <w:lang w:val="kk-KZ"/>
              </w:rPr>
              <w:t>+</w:t>
            </w:r>
            <w:r w:rsidRPr="006E0C89">
              <w:rPr>
                <w:sz w:val="28"/>
                <w:szCs w:val="28"/>
              </w:rPr>
              <w:t>сертификат</w:t>
            </w:r>
          </w:p>
          <w:p w:rsidR="00EB6D74" w:rsidRPr="006E0C89" w:rsidRDefault="00EB6D74" w:rsidP="001A736D">
            <w:pPr>
              <w:rPr>
                <w:rFonts w:ascii="Times New Roman" w:eastAsia="Times New Roman" w:hAnsi="Times New Roman" w:cs="Times New Roman"/>
                <w:sz w:val="28"/>
                <w:szCs w:val="32"/>
                <w:lang w:val="kk-KZ"/>
              </w:rPr>
            </w:pPr>
            <w:r w:rsidRPr="006E0C89">
              <w:rPr>
                <w:rFonts w:ascii="Times New Roman" w:eastAsia="Times New Roman" w:hAnsi="Times New Roman" w:cs="Times New Roman"/>
                <w:sz w:val="28"/>
                <w:szCs w:val="32"/>
                <w:lang w:val="kk-KZ"/>
              </w:rPr>
              <w:lastRenderedPageBreak/>
              <w:t>«Кішкентай білгірлер» аудандық олимпиада Алғыс хат</w:t>
            </w:r>
          </w:p>
          <w:p w:rsidR="00EB6D74" w:rsidRPr="006E0C89" w:rsidRDefault="00EB6D74" w:rsidP="001A736D">
            <w:pPr>
              <w:rPr>
                <w:rFonts w:ascii="Times New Roman" w:eastAsia="Times New Roman" w:hAnsi="Times New Roman" w:cs="Times New Roman"/>
                <w:sz w:val="24"/>
                <w:szCs w:val="32"/>
                <w:lang w:val="kk-KZ"/>
              </w:rPr>
            </w:pPr>
            <w:r w:rsidRPr="006E0C89">
              <w:rPr>
                <w:rFonts w:ascii="Times New Roman" w:eastAsia="Times New Roman" w:hAnsi="Times New Roman" w:cs="Times New Roman"/>
                <w:sz w:val="28"/>
                <w:szCs w:val="32"/>
              </w:rPr>
              <w:t>«Ақ Бота» зияткерлік олимпиадасы</w:t>
            </w:r>
            <w:r w:rsidRPr="006E0C89">
              <w:rPr>
                <w:rFonts w:ascii="Times New Roman" w:eastAsia="Times New Roman" w:hAnsi="Times New Roman" w:cs="Times New Roman"/>
                <w:sz w:val="28"/>
                <w:szCs w:val="32"/>
                <w:lang w:val="kk-KZ"/>
              </w:rPr>
              <w:t>-Сертификат</w:t>
            </w:r>
          </w:p>
        </w:tc>
      </w:tr>
      <w:tr w:rsidR="00EB6D74" w:rsidRPr="00B56A61" w:rsidTr="001A736D">
        <w:trPr>
          <w:jc w:val="center"/>
        </w:trPr>
        <w:tc>
          <w:tcPr>
            <w:tcW w:w="536" w:type="dxa"/>
            <w:vAlign w:val="center"/>
          </w:tcPr>
          <w:p w:rsidR="00EB6D74" w:rsidRPr="00B34B70" w:rsidRDefault="00EB6D74" w:rsidP="001A736D">
            <w:pPr>
              <w:pStyle w:val="a7"/>
              <w:rPr>
                <w:b/>
                <w:sz w:val="28"/>
                <w:szCs w:val="28"/>
                <w:lang w:val="kk-KZ"/>
              </w:rPr>
            </w:pPr>
            <w:r w:rsidRPr="00B34B70">
              <w:rPr>
                <w:b/>
                <w:sz w:val="28"/>
                <w:szCs w:val="28"/>
                <w:lang w:val="kk-KZ"/>
              </w:rPr>
              <w:lastRenderedPageBreak/>
              <w:t>25</w:t>
            </w:r>
          </w:p>
        </w:tc>
        <w:tc>
          <w:tcPr>
            <w:tcW w:w="4284" w:type="dxa"/>
            <w:vAlign w:val="center"/>
          </w:tcPr>
          <w:p w:rsidR="00EB6D74" w:rsidRPr="00B34B70" w:rsidRDefault="00EB6D74" w:rsidP="001A736D">
            <w:pPr>
              <w:pStyle w:val="a7"/>
              <w:rPr>
                <w:sz w:val="28"/>
                <w:szCs w:val="28"/>
                <w:lang w:val="kk-KZ"/>
              </w:rPr>
            </w:pPr>
            <w:r w:rsidRPr="00B34B70">
              <w:rPr>
                <w:sz w:val="28"/>
                <w:szCs w:val="28"/>
                <w:lang w:val="kk-KZ"/>
              </w:rPr>
              <w:t xml:space="preserve">Қайыр Жайнагүл  </w:t>
            </w:r>
          </w:p>
          <w:p w:rsidR="00EB6D74" w:rsidRPr="00B34B70" w:rsidRDefault="00EB6D74" w:rsidP="001A736D">
            <w:pPr>
              <w:pStyle w:val="a7"/>
              <w:rPr>
                <w:sz w:val="28"/>
                <w:szCs w:val="28"/>
                <w:lang w:val="kk-KZ"/>
              </w:rPr>
            </w:pPr>
          </w:p>
        </w:tc>
        <w:tc>
          <w:tcPr>
            <w:tcW w:w="252" w:type="dxa"/>
            <w:tcBorders>
              <w:right w:val="single" w:sz="4" w:space="0" w:color="auto"/>
            </w:tcBorders>
            <w:vAlign w:val="center"/>
          </w:tcPr>
          <w:p w:rsidR="00EB6D74" w:rsidRPr="00B34B70" w:rsidRDefault="00EB6D74" w:rsidP="001A736D">
            <w:pPr>
              <w:pStyle w:val="a7"/>
              <w:jc w:val="center"/>
              <w:rPr>
                <w:sz w:val="28"/>
                <w:szCs w:val="28"/>
                <w:lang w:val="kk-KZ"/>
              </w:rPr>
            </w:pPr>
            <w:r w:rsidRPr="00B34B70">
              <w:rPr>
                <w:sz w:val="28"/>
                <w:szCs w:val="28"/>
                <w:lang w:val="kk-KZ"/>
              </w:rPr>
              <w:t>4</w:t>
            </w:r>
          </w:p>
        </w:tc>
        <w:tc>
          <w:tcPr>
            <w:tcW w:w="4851" w:type="dxa"/>
            <w:tcBorders>
              <w:left w:val="single" w:sz="4" w:space="0" w:color="auto"/>
            </w:tcBorders>
            <w:vAlign w:val="center"/>
          </w:tcPr>
          <w:p w:rsidR="00EB6D74" w:rsidRPr="006E0C89" w:rsidRDefault="00EB6D74" w:rsidP="001A736D">
            <w:pPr>
              <w:rPr>
                <w:rFonts w:ascii="Times New Roman" w:eastAsia="Times New Roman" w:hAnsi="Times New Roman" w:cs="Times New Roman"/>
                <w:sz w:val="28"/>
                <w:szCs w:val="32"/>
                <w:lang w:val="kk-KZ"/>
              </w:rPr>
            </w:pPr>
            <w:r w:rsidRPr="006E0C89">
              <w:rPr>
                <w:rFonts w:ascii="Times New Roman" w:eastAsia="Times New Roman" w:hAnsi="Times New Roman" w:cs="Times New Roman"/>
                <w:sz w:val="28"/>
                <w:szCs w:val="32"/>
                <w:lang w:val="kk-KZ"/>
              </w:rPr>
              <w:t>«Кішкентай білгірлер» аудандық олимпиада Алғыс хат</w:t>
            </w:r>
          </w:p>
          <w:p w:rsidR="00EB6D74" w:rsidRPr="006E0C89" w:rsidRDefault="00EB6D74" w:rsidP="001A736D">
            <w:pPr>
              <w:pStyle w:val="a7"/>
              <w:rPr>
                <w:sz w:val="28"/>
                <w:szCs w:val="28"/>
                <w:lang w:val="kk-KZ"/>
              </w:rPr>
            </w:pPr>
            <w:r w:rsidRPr="006E0C89">
              <w:rPr>
                <w:sz w:val="28"/>
                <w:szCs w:val="28"/>
                <w:lang w:val="kk-KZ"/>
              </w:rPr>
              <w:t>Алғыс хат аудандық шарада бейнелеу өнерінен.</w:t>
            </w:r>
          </w:p>
        </w:tc>
      </w:tr>
      <w:tr w:rsidR="00EB6D74" w:rsidRPr="00B56A61" w:rsidTr="001A736D">
        <w:trPr>
          <w:jc w:val="center"/>
        </w:trPr>
        <w:tc>
          <w:tcPr>
            <w:tcW w:w="536" w:type="dxa"/>
            <w:vAlign w:val="center"/>
          </w:tcPr>
          <w:p w:rsidR="00EB6D74" w:rsidRPr="00B34B70" w:rsidRDefault="00EB6D74" w:rsidP="001A736D">
            <w:pPr>
              <w:pStyle w:val="a7"/>
              <w:rPr>
                <w:b/>
                <w:sz w:val="28"/>
                <w:szCs w:val="28"/>
                <w:lang w:val="kk-KZ"/>
              </w:rPr>
            </w:pPr>
            <w:r w:rsidRPr="00B34B70">
              <w:rPr>
                <w:b/>
                <w:sz w:val="28"/>
                <w:szCs w:val="28"/>
                <w:lang w:val="kk-KZ"/>
              </w:rPr>
              <w:t>26</w:t>
            </w:r>
          </w:p>
        </w:tc>
        <w:tc>
          <w:tcPr>
            <w:tcW w:w="4284" w:type="dxa"/>
            <w:vAlign w:val="center"/>
          </w:tcPr>
          <w:p w:rsidR="00EB6D74" w:rsidRPr="00B34B70" w:rsidRDefault="00EB6D74" w:rsidP="001A736D">
            <w:pPr>
              <w:pStyle w:val="a7"/>
              <w:rPr>
                <w:sz w:val="28"/>
                <w:szCs w:val="28"/>
                <w:lang w:val="kk-KZ"/>
              </w:rPr>
            </w:pPr>
            <w:r w:rsidRPr="00B34B70">
              <w:rPr>
                <w:sz w:val="28"/>
                <w:szCs w:val="28"/>
                <w:lang w:val="kk-KZ"/>
              </w:rPr>
              <w:t>Азаматов Ануар</w:t>
            </w:r>
          </w:p>
        </w:tc>
        <w:tc>
          <w:tcPr>
            <w:tcW w:w="252" w:type="dxa"/>
            <w:tcBorders>
              <w:right w:val="single" w:sz="4" w:space="0" w:color="auto"/>
            </w:tcBorders>
            <w:vAlign w:val="center"/>
          </w:tcPr>
          <w:p w:rsidR="00EB6D74" w:rsidRPr="00B34B70" w:rsidRDefault="00EB6D74" w:rsidP="001A736D">
            <w:pPr>
              <w:pStyle w:val="a7"/>
              <w:jc w:val="center"/>
              <w:rPr>
                <w:sz w:val="28"/>
                <w:szCs w:val="28"/>
                <w:lang w:val="kk-KZ"/>
              </w:rPr>
            </w:pPr>
            <w:r w:rsidRPr="00B34B70">
              <w:rPr>
                <w:sz w:val="28"/>
                <w:szCs w:val="28"/>
                <w:lang w:val="kk-KZ"/>
              </w:rPr>
              <w:t>4</w:t>
            </w:r>
          </w:p>
        </w:tc>
        <w:tc>
          <w:tcPr>
            <w:tcW w:w="4851" w:type="dxa"/>
            <w:tcBorders>
              <w:left w:val="single" w:sz="4" w:space="0" w:color="auto"/>
            </w:tcBorders>
            <w:vAlign w:val="center"/>
          </w:tcPr>
          <w:p w:rsidR="00EB6D74" w:rsidRPr="006E0C89" w:rsidRDefault="00EB6D74" w:rsidP="001A736D">
            <w:pPr>
              <w:pStyle w:val="a7"/>
              <w:rPr>
                <w:sz w:val="28"/>
                <w:szCs w:val="28"/>
                <w:lang w:val="kk-KZ"/>
              </w:rPr>
            </w:pPr>
            <w:r w:rsidRPr="006E0C89">
              <w:rPr>
                <w:sz w:val="28"/>
                <w:szCs w:val="28"/>
                <w:lang w:val="kk-KZ"/>
              </w:rPr>
              <w:t>«Кенгуру-математика барлығы үшін»  интеллектуалдық олимпиадасы</w:t>
            </w:r>
          </w:p>
          <w:p w:rsidR="00EB6D74" w:rsidRPr="006E0C89" w:rsidRDefault="00EB6D74" w:rsidP="001A736D">
            <w:pPr>
              <w:pStyle w:val="a7"/>
              <w:rPr>
                <w:sz w:val="28"/>
                <w:szCs w:val="28"/>
                <w:lang w:val="kk-KZ"/>
              </w:rPr>
            </w:pPr>
            <w:r w:rsidRPr="006E0C89">
              <w:rPr>
                <w:sz w:val="28"/>
                <w:szCs w:val="28"/>
                <w:lang w:val="kk-KZ"/>
              </w:rPr>
              <w:t>1 дәрежелі диплом,</w:t>
            </w:r>
          </w:p>
          <w:p w:rsidR="00EB6D74" w:rsidRPr="006E0C89" w:rsidRDefault="00EB6D74" w:rsidP="001A736D">
            <w:pPr>
              <w:pStyle w:val="a7"/>
              <w:rPr>
                <w:sz w:val="28"/>
                <w:szCs w:val="28"/>
                <w:lang w:val="kk-KZ"/>
              </w:rPr>
            </w:pPr>
            <w:r w:rsidRPr="006E0C89">
              <w:rPr>
                <w:sz w:val="28"/>
                <w:szCs w:val="28"/>
              </w:rPr>
              <w:t>«Бастау» республикалық олимпиада</w:t>
            </w:r>
            <w:r w:rsidRPr="006E0C89">
              <w:rPr>
                <w:sz w:val="28"/>
                <w:szCs w:val="28"/>
                <w:lang w:val="kk-KZ"/>
              </w:rPr>
              <w:t xml:space="preserve"> </w:t>
            </w:r>
            <w:r w:rsidRPr="006E0C89">
              <w:rPr>
                <w:sz w:val="28"/>
                <w:szCs w:val="28"/>
              </w:rPr>
              <w:t>1орын</w:t>
            </w:r>
            <w:r w:rsidRPr="006E0C89">
              <w:rPr>
                <w:sz w:val="28"/>
                <w:szCs w:val="28"/>
                <w:lang w:val="kk-KZ"/>
              </w:rPr>
              <w:t>+</w:t>
            </w:r>
            <w:r w:rsidRPr="006E0C89">
              <w:rPr>
                <w:sz w:val="28"/>
                <w:szCs w:val="28"/>
              </w:rPr>
              <w:t>сертификат</w:t>
            </w:r>
          </w:p>
          <w:p w:rsidR="00EB6D74" w:rsidRPr="006E0C89" w:rsidRDefault="00EB6D74" w:rsidP="001A736D">
            <w:pPr>
              <w:pStyle w:val="a7"/>
              <w:rPr>
                <w:sz w:val="28"/>
                <w:szCs w:val="28"/>
                <w:lang w:val="kk-KZ"/>
              </w:rPr>
            </w:pPr>
            <w:r w:rsidRPr="006E0C89">
              <w:rPr>
                <w:sz w:val="28"/>
                <w:szCs w:val="28"/>
                <w:lang w:val="kk-KZ"/>
              </w:rPr>
              <w:t>«Кішкентай білгірлер» аудандық олимпиада.  Алғыс хат</w:t>
            </w:r>
          </w:p>
          <w:p w:rsidR="00EB6D74" w:rsidRPr="006E0C89" w:rsidRDefault="00EB6D74" w:rsidP="001A736D">
            <w:pPr>
              <w:rPr>
                <w:rFonts w:ascii="Times New Roman" w:eastAsia="Times New Roman" w:hAnsi="Times New Roman" w:cs="Times New Roman"/>
                <w:sz w:val="28"/>
                <w:szCs w:val="32"/>
                <w:lang w:val="kk-KZ"/>
              </w:rPr>
            </w:pPr>
          </w:p>
          <w:p w:rsidR="00EB6D74" w:rsidRPr="006E0C89" w:rsidRDefault="00EB6D74" w:rsidP="001A736D">
            <w:pPr>
              <w:pStyle w:val="a7"/>
              <w:rPr>
                <w:sz w:val="28"/>
                <w:szCs w:val="28"/>
                <w:lang w:val="kk-KZ"/>
              </w:rPr>
            </w:pPr>
          </w:p>
        </w:tc>
      </w:tr>
      <w:tr w:rsidR="00EB6D74" w:rsidRPr="007028B8" w:rsidTr="001A736D">
        <w:trPr>
          <w:jc w:val="center"/>
        </w:trPr>
        <w:tc>
          <w:tcPr>
            <w:tcW w:w="536" w:type="dxa"/>
            <w:vAlign w:val="center"/>
          </w:tcPr>
          <w:p w:rsidR="00EB6D74" w:rsidRPr="00B34B70" w:rsidRDefault="00EB6D74" w:rsidP="001A736D">
            <w:pPr>
              <w:pStyle w:val="a7"/>
              <w:rPr>
                <w:b/>
                <w:sz w:val="28"/>
                <w:szCs w:val="28"/>
                <w:lang w:val="kk-KZ"/>
              </w:rPr>
            </w:pPr>
            <w:r w:rsidRPr="00B34B70">
              <w:rPr>
                <w:b/>
                <w:sz w:val="28"/>
                <w:szCs w:val="28"/>
                <w:lang w:val="kk-KZ"/>
              </w:rPr>
              <w:t>27</w:t>
            </w:r>
          </w:p>
        </w:tc>
        <w:tc>
          <w:tcPr>
            <w:tcW w:w="4284" w:type="dxa"/>
            <w:vAlign w:val="center"/>
          </w:tcPr>
          <w:p w:rsidR="00EB6D74" w:rsidRPr="00B34B70" w:rsidRDefault="00EB6D74" w:rsidP="001A736D">
            <w:pPr>
              <w:pStyle w:val="a7"/>
              <w:rPr>
                <w:sz w:val="28"/>
                <w:szCs w:val="28"/>
                <w:lang w:val="kk-KZ"/>
              </w:rPr>
            </w:pPr>
            <w:r w:rsidRPr="00B34B70">
              <w:rPr>
                <w:sz w:val="28"/>
                <w:szCs w:val="28"/>
                <w:lang w:val="kk-KZ"/>
              </w:rPr>
              <w:t xml:space="preserve">Ғалымжан Диана </w:t>
            </w:r>
          </w:p>
        </w:tc>
        <w:tc>
          <w:tcPr>
            <w:tcW w:w="252" w:type="dxa"/>
            <w:tcBorders>
              <w:right w:val="single" w:sz="4" w:space="0" w:color="auto"/>
            </w:tcBorders>
            <w:vAlign w:val="center"/>
          </w:tcPr>
          <w:p w:rsidR="00EB6D74" w:rsidRPr="00B34B70" w:rsidRDefault="00EB6D74" w:rsidP="001A736D">
            <w:pPr>
              <w:pStyle w:val="a7"/>
              <w:jc w:val="center"/>
              <w:rPr>
                <w:sz w:val="28"/>
                <w:szCs w:val="28"/>
                <w:lang w:val="kk-KZ"/>
              </w:rPr>
            </w:pPr>
            <w:r w:rsidRPr="00B34B70">
              <w:rPr>
                <w:sz w:val="28"/>
                <w:szCs w:val="28"/>
                <w:lang w:val="kk-KZ"/>
              </w:rPr>
              <w:t>4</w:t>
            </w:r>
          </w:p>
        </w:tc>
        <w:tc>
          <w:tcPr>
            <w:tcW w:w="4851" w:type="dxa"/>
            <w:tcBorders>
              <w:left w:val="single" w:sz="4" w:space="0" w:color="auto"/>
            </w:tcBorders>
            <w:vAlign w:val="center"/>
          </w:tcPr>
          <w:p w:rsidR="00EB6D74" w:rsidRPr="006E0C89" w:rsidRDefault="00EB6D74" w:rsidP="001A736D">
            <w:pPr>
              <w:pStyle w:val="a7"/>
              <w:rPr>
                <w:sz w:val="28"/>
                <w:szCs w:val="28"/>
                <w:lang w:val="kk-KZ"/>
              </w:rPr>
            </w:pPr>
            <w:r w:rsidRPr="006E0C89">
              <w:rPr>
                <w:sz w:val="28"/>
                <w:szCs w:val="28"/>
                <w:lang w:val="kk-KZ"/>
              </w:rPr>
              <w:t>«Кенгуру-математика барлығы үшін»  интеллектуалдық олимпиадасы</w:t>
            </w:r>
          </w:p>
          <w:p w:rsidR="00EB6D74" w:rsidRPr="006E0C89" w:rsidRDefault="00EB6D74" w:rsidP="001A736D">
            <w:pPr>
              <w:pStyle w:val="a7"/>
              <w:rPr>
                <w:sz w:val="28"/>
                <w:szCs w:val="28"/>
                <w:lang w:val="kk-KZ"/>
              </w:rPr>
            </w:pPr>
            <w:r w:rsidRPr="006E0C89">
              <w:rPr>
                <w:sz w:val="28"/>
                <w:szCs w:val="28"/>
                <w:lang w:val="kk-KZ"/>
              </w:rPr>
              <w:t xml:space="preserve">1 дәрежелі диплом </w:t>
            </w:r>
          </w:p>
          <w:p w:rsidR="00EB6D74" w:rsidRPr="006E0C89" w:rsidRDefault="00EB6D74" w:rsidP="001A736D">
            <w:pPr>
              <w:pStyle w:val="a7"/>
              <w:rPr>
                <w:sz w:val="28"/>
                <w:szCs w:val="28"/>
              </w:rPr>
            </w:pPr>
          </w:p>
        </w:tc>
      </w:tr>
      <w:tr w:rsidR="00EB6D74" w:rsidRPr="00B34B70" w:rsidTr="001A736D">
        <w:trPr>
          <w:jc w:val="center"/>
        </w:trPr>
        <w:tc>
          <w:tcPr>
            <w:tcW w:w="536" w:type="dxa"/>
            <w:vAlign w:val="center"/>
          </w:tcPr>
          <w:p w:rsidR="00EB6D74" w:rsidRPr="00B34B70" w:rsidRDefault="00EB6D74" w:rsidP="001A736D">
            <w:pPr>
              <w:pStyle w:val="a7"/>
              <w:rPr>
                <w:b/>
                <w:sz w:val="28"/>
                <w:szCs w:val="28"/>
                <w:lang w:val="kk-KZ"/>
              </w:rPr>
            </w:pPr>
            <w:r w:rsidRPr="00B34B70">
              <w:rPr>
                <w:b/>
                <w:sz w:val="28"/>
                <w:szCs w:val="28"/>
                <w:lang w:val="kk-KZ"/>
              </w:rPr>
              <w:t>28</w:t>
            </w:r>
          </w:p>
        </w:tc>
        <w:tc>
          <w:tcPr>
            <w:tcW w:w="4284" w:type="dxa"/>
            <w:vAlign w:val="center"/>
          </w:tcPr>
          <w:p w:rsidR="00EB6D74" w:rsidRPr="00B34B70" w:rsidRDefault="00EB6D74" w:rsidP="001A736D">
            <w:pPr>
              <w:pStyle w:val="a7"/>
              <w:rPr>
                <w:sz w:val="28"/>
                <w:szCs w:val="28"/>
                <w:lang w:val="kk-KZ"/>
              </w:rPr>
            </w:pPr>
            <w:r w:rsidRPr="00B34B70">
              <w:rPr>
                <w:sz w:val="28"/>
                <w:szCs w:val="28"/>
                <w:lang w:val="kk-KZ"/>
              </w:rPr>
              <w:t>Алибекұлы Мейіржан</w:t>
            </w:r>
          </w:p>
        </w:tc>
        <w:tc>
          <w:tcPr>
            <w:tcW w:w="252" w:type="dxa"/>
            <w:tcBorders>
              <w:right w:val="single" w:sz="4" w:space="0" w:color="auto"/>
            </w:tcBorders>
            <w:vAlign w:val="center"/>
          </w:tcPr>
          <w:p w:rsidR="00EB6D74" w:rsidRPr="00B34B70" w:rsidRDefault="00EB6D74" w:rsidP="001A736D">
            <w:pPr>
              <w:pStyle w:val="a7"/>
              <w:jc w:val="center"/>
              <w:rPr>
                <w:sz w:val="28"/>
                <w:szCs w:val="28"/>
                <w:lang w:val="kk-KZ"/>
              </w:rPr>
            </w:pPr>
            <w:r w:rsidRPr="00B34B70">
              <w:rPr>
                <w:sz w:val="28"/>
                <w:szCs w:val="28"/>
                <w:lang w:val="kk-KZ"/>
              </w:rPr>
              <w:t>5</w:t>
            </w:r>
          </w:p>
        </w:tc>
        <w:tc>
          <w:tcPr>
            <w:tcW w:w="4851" w:type="dxa"/>
            <w:tcBorders>
              <w:left w:val="single" w:sz="4" w:space="0" w:color="auto"/>
            </w:tcBorders>
            <w:vAlign w:val="center"/>
          </w:tcPr>
          <w:p w:rsidR="00EB6D74" w:rsidRPr="006E0C89" w:rsidRDefault="00EB6D74" w:rsidP="001A736D">
            <w:pPr>
              <w:pStyle w:val="a7"/>
              <w:rPr>
                <w:sz w:val="28"/>
                <w:szCs w:val="28"/>
                <w:lang w:val="kk-KZ"/>
              </w:rPr>
            </w:pPr>
            <w:r w:rsidRPr="006E0C89">
              <w:rPr>
                <w:sz w:val="28"/>
                <w:szCs w:val="28"/>
                <w:lang w:val="kk-KZ"/>
              </w:rPr>
              <w:t>«Кенгуру» 3-орын</w:t>
            </w:r>
          </w:p>
        </w:tc>
      </w:tr>
      <w:tr w:rsidR="00EB6D74" w:rsidRPr="00B56A61" w:rsidTr="001A736D">
        <w:trPr>
          <w:jc w:val="center"/>
        </w:trPr>
        <w:tc>
          <w:tcPr>
            <w:tcW w:w="536" w:type="dxa"/>
            <w:vAlign w:val="center"/>
          </w:tcPr>
          <w:p w:rsidR="00EB6D74" w:rsidRPr="00B34B70" w:rsidRDefault="00EB6D74" w:rsidP="001A736D">
            <w:pPr>
              <w:pStyle w:val="a7"/>
              <w:rPr>
                <w:b/>
                <w:sz w:val="28"/>
                <w:szCs w:val="28"/>
                <w:lang w:val="kk-KZ"/>
              </w:rPr>
            </w:pPr>
            <w:r w:rsidRPr="00B34B70">
              <w:rPr>
                <w:b/>
                <w:sz w:val="28"/>
                <w:szCs w:val="28"/>
                <w:lang w:val="kk-KZ"/>
              </w:rPr>
              <w:t>29</w:t>
            </w:r>
          </w:p>
        </w:tc>
        <w:tc>
          <w:tcPr>
            <w:tcW w:w="4284" w:type="dxa"/>
          </w:tcPr>
          <w:p w:rsidR="00EB6D74" w:rsidRPr="00B34B70" w:rsidRDefault="00EB6D74" w:rsidP="001A736D">
            <w:pPr>
              <w:pStyle w:val="a7"/>
              <w:rPr>
                <w:sz w:val="28"/>
                <w:szCs w:val="28"/>
                <w:lang w:val="kk-KZ"/>
              </w:rPr>
            </w:pPr>
            <w:r w:rsidRPr="00B34B70">
              <w:rPr>
                <w:sz w:val="28"/>
                <w:szCs w:val="28"/>
                <w:lang w:val="kk-KZ"/>
              </w:rPr>
              <w:t>Бердіғали Еркеназ</w:t>
            </w:r>
          </w:p>
        </w:tc>
        <w:tc>
          <w:tcPr>
            <w:tcW w:w="252" w:type="dxa"/>
            <w:tcBorders>
              <w:right w:val="single" w:sz="4" w:space="0" w:color="auto"/>
            </w:tcBorders>
          </w:tcPr>
          <w:p w:rsidR="00EB6D74" w:rsidRPr="00B34B70" w:rsidRDefault="00EB6D74" w:rsidP="001A736D">
            <w:pPr>
              <w:pStyle w:val="a7"/>
              <w:jc w:val="center"/>
              <w:rPr>
                <w:sz w:val="28"/>
                <w:szCs w:val="28"/>
                <w:lang w:val="kk-KZ"/>
              </w:rPr>
            </w:pPr>
            <w:r w:rsidRPr="00B34B70">
              <w:rPr>
                <w:sz w:val="28"/>
                <w:szCs w:val="28"/>
                <w:lang w:val="kk-KZ"/>
              </w:rPr>
              <w:t>5</w:t>
            </w:r>
          </w:p>
        </w:tc>
        <w:tc>
          <w:tcPr>
            <w:tcW w:w="4851" w:type="dxa"/>
            <w:tcBorders>
              <w:left w:val="single" w:sz="4" w:space="0" w:color="auto"/>
            </w:tcBorders>
          </w:tcPr>
          <w:p w:rsidR="00EB6D74" w:rsidRDefault="00EB6D74" w:rsidP="001A736D">
            <w:pPr>
              <w:pStyle w:val="a7"/>
              <w:rPr>
                <w:sz w:val="28"/>
                <w:szCs w:val="28"/>
                <w:lang w:val="kk-KZ"/>
              </w:rPr>
            </w:pPr>
            <w:r w:rsidRPr="006E0C89">
              <w:rPr>
                <w:sz w:val="28"/>
                <w:szCs w:val="28"/>
                <w:lang w:val="kk-KZ"/>
              </w:rPr>
              <w:t>«Кенгуру» 3-орын</w:t>
            </w:r>
          </w:p>
          <w:p w:rsidR="00EB6D74" w:rsidRPr="006E0C89" w:rsidRDefault="00EB6D74" w:rsidP="001A736D">
            <w:pPr>
              <w:pStyle w:val="a7"/>
              <w:rPr>
                <w:sz w:val="28"/>
                <w:szCs w:val="28"/>
                <w:lang w:val="kk-KZ"/>
              </w:rPr>
            </w:pPr>
            <w:r w:rsidRPr="006E0C89">
              <w:rPr>
                <w:color w:val="000000"/>
                <w:sz w:val="28"/>
                <w:szCs w:val="28"/>
                <w:lang w:val="en-US"/>
              </w:rPr>
              <w:t>British bulldog</w:t>
            </w:r>
            <w:r w:rsidRPr="006E0C89">
              <w:rPr>
                <w:color w:val="000000"/>
                <w:sz w:val="28"/>
                <w:szCs w:val="28"/>
                <w:lang w:val="kk-KZ"/>
              </w:rPr>
              <w:t>-1-орын</w:t>
            </w:r>
          </w:p>
        </w:tc>
      </w:tr>
      <w:tr w:rsidR="00EB6D74" w:rsidRPr="00B56A61" w:rsidTr="001A736D">
        <w:trPr>
          <w:jc w:val="center"/>
        </w:trPr>
        <w:tc>
          <w:tcPr>
            <w:tcW w:w="536" w:type="dxa"/>
            <w:vAlign w:val="center"/>
          </w:tcPr>
          <w:p w:rsidR="00EB6D74" w:rsidRPr="00B34B70" w:rsidRDefault="00EB6D74" w:rsidP="001A736D">
            <w:pPr>
              <w:pStyle w:val="a7"/>
              <w:rPr>
                <w:b/>
                <w:sz w:val="28"/>
                <w:szCs w:val="28"/>
                <w:lang w:val="kk-KZ"/>
              </w:rPr>
            </w:pPr>
            <w:r w:rsidRPr="00B34B70">
              <w:rPr>
                <w:b/>
                <w:sz w:val="28"/>
                <w:szCs w:val="28"/>
                <w:lang w:val="kk-KZ"/>
              </w:rPr>
              <w:t>30</w:t>
            </w:r>
          </w:p>
        </w:tc>
        <w:tc>
          <w:tcPr>
            <w:tcW w:w="4284" w:type="dxa"/>
          </w:tcPr>
          <w:p w:rsidR="00EB6D74" w:rsidRPr="00B34B70" w:rsidRDefault="00EB6D74" w:rsidP="001A736D">
            <w:pPr>
              <w:pStyle w:val="a7"/>
              <w:rPr>
                <w:sz w:val="28"/>
                <w:szCs w:val="28"/>
                <w:lang w:val="kk-KZ"/>
              </w:rPr>
            </w:pPr>
            <w:r w:rsidRPr="00B34B70">
              <w:rPr>
                <w:sz w:val="28"/>
                <w:szCs w:val="28"/>
                <w:lang w:val="kk-KZ"/>
              </w:rPr>
              <w:t>Амангелді Көркем</w:t>
            </w:r>
          </w:p>
        </w:tc>
        <w:tc>
          <w:tcPr>
            <w:tcW w:w="252" w:type="dxa"/>
            <w:tcBorders>
              <w:right w:val="single" w:sz="4" w:space="0" w:color="auto"/>
            </w:tcBorders>
          </w:tcPr>
          <w:p w:rsidR="00EB6D74" w:rsidRPr="00B34B70" w:rsidRDefault="00EB6D74" w:rsidP="001A736D">
            <w:pPr>
              <w:pStyle w:val="a7"/>
              <w:jc w:val="center"/>
              <w:rPr>
                <w:sz w:val="28"/>
                <w:szCs w:val="28"/>
                <w:lang w:val="kk-KZ"/>
              </w:rPr>
            </w:pPr>
            <w:r w:rsidRPr="00B34B70">
              <w:rPr>
                <w:sz w:val="28"/>
                <w:szCs w:val="28"/>
                <w:lang w:val="kk-KZ"/>
              </w:rPr>
              <w:t>5</w:t>
            </w:r>
          </w:p>
        </w:tc>
        <w:tc>
          <w:tcPr>
            <w:tcW w:w="4851" w:type="dxa"/>
            <w:tcBorders>
              <w:left w:val="single" w:sz="4" w:space="0" w:color="auto"/>
            </w:tcBorders>
          </w:tcPr>
          <w:p w:rsidR="00EB6D74" w:rsidRDefault="00EB6D74" w:rsidP="001A736D">
            <w:pPr>
              <w:pStyle w:val="a7"/>
              <w:rPr>
                <w:sz w:val="28"/>
                <w:szCs w:val="28"/>
                <w:lang w:val="kk-KZ"/>
              </w:rPr>
            </w:pPr>
            <w:r w:rsidRPr="006E0C89">
              <w:rPr>
                <w:sz w:val="28"/>
                <w:szCs w:val="28"/>
                <w:lang w:val="kk-KZ"/>
              </w:rPr>
              <w:t>«Кенгуру» 3-орын</w:t>
            </w:r>
          </w:p>
          <w:p w:rsidR="00EB6D74" w:rsidRPr="006E0C89" w:rsidRDefault="00EB6D74" w:rsidP="001A736D">
            <w:pPr>
              <w:pStyle w:val="a7"/>
              <w:rPr>
                <w:sz w:val="28"/>
                <w:szCs w:val="28"/>
                <w:lang w:val="kk-KZ"/>
              </w:rPr>
            </w:pPr>
            <w:r w:rsidRPr="006E0C89">
              <w:rPr>
                <w:color w:val="000000"/>
                <w:sz w:val="28"/>
                <w:szCs w:val="28"/>
                <w:lang w:val="en-US"/>
              </w:rPr>
              <w:t>British bulldog</w:t>
            </w:r>
            <w:r w:rsidRPr="006E0C89">
              <w:rPr>
                <w:color w:val="000000"/>
                <w:sz w:val="28"/>
                <w:szCs w:val="28"/>
                <w:lang w:val="kk-KZ"/>
              </w:rPr>
              <w:t>-1-орын</w:t>
            </w:r>
          </w:p>
        </w:tc>
      </w:tr>
      <w:tr w:rsidR="00EB6D74" w:rsidRPr="00B34B70" w:rsidTr="001A736D">
        <w:trPr>
          <w:jc w:val="center"/>
        </w:trPr>
        <w:tc>
          <w:tcPr>
            <w:tcW w:w="536" w:type="dxa"/>
            <w:vAlign w:val="center"/>
          </w:tcPr>
          <w:p w:rsidR="00EB6D74" w:rsidRPr="00B34B70" w:rsidRDefault="00EB6D74" w:rsidP="001A736D">
            <w:pPr>
              <w:pStyle w:val="a7"/>
              <w:rPr>
                <w:b/>
                <w:sz w:val="28"/>
                <w:szCs w:val="28"/>
                <w:lang w:val="kk-KZ"/>
              </w:rPr>
            </w:pPr>
            <w:r w:rsidRPr="00B34B70">
              <w:rPr>
                <w:b/>
                <w:sz w:val="28"/>
                <w:szCs w:val="28"/>
                <w:lang w:val="kk-KZ"/>
              </w:rPr>
              <w:t>31</w:t>
            </w:r>
          </w:p>
        </w:tc>
        <w:tc>
          <w:tcPr>
            <w:tcW w:w="4284" w:type="dxa"/>
          </w:tcPr>
          <w:p w:rsidR="00EB6D74" w:rsidRDefault="00EB6D74" w:rsidP="001A736D">
            <w:pPr>
              <w:pStyle w:val="a7"/>
              <w:rPr>
                <w:sz w:val="28"/>
                <w:szCs w:val="28"/>
                <w:lang w:val="kk-KZ"/>
              </w:rPr>
            </w:pPr>
            <w:r w:rsidRPr="00B34B70">
              <w:rPr>
                <w:sz w:val="28"/>
                <w:szCs w:val="28"/>
                <w:lang w:val="kk-KZ"/>
              </w:rPr>
              <w:t xml:space="preserve">Молдагулова Жанель </w:t>
            </w:r>
          </w:p>
          <w:p w:rsidR="00EB6D74" w:rsidRPr="00B34B70" w:rsidRDefault="00EB6D74" w:rsidP="001A736D">
            <w:pPr>
              <w:pStyle w:val="a7"/>
              <w:rPr>
                <w:sz w:val="28"/>
                <w:szCs w:val="28"/>
                <w:lang w:val="kk-KZ"/>
              </w:rPr>
            </w:pPr>
          </w:p>
        </w:tc>
        <w:tc>
          <w:tcPr>
            <w:tcW w:w="252" w:type="dxa"/>
            <w:tcBorders>
              <w:right w:val="single" w:sz="4" w:space="0" w:color="auto"/>
            </w:tcBorders>
          </w:tcPr>
          <w:p w:rsidR="00EB6D74" w:rsidRPr="00B34B70" w:rsidRDefault="00EB6D74" w:rsidP="001A736D">
            <w:pPr>
              <w:pStyle w:val="a7"/>
              <w:jc w:val="center"/>
              <w:rPr>
                <w:sz w:val="28"/>
                <w:szCs w:val="28"/>
                <w:lang w:val="kk-KZ"/>
              </w:rPr>
            </w:pPr>
            <w:r w:rsidRPr="00B34B70">
              <w:rPr>
                <w:sz w:val="28"/>
                <w:szCs w:val="28"/>
                <w:lang w:val="kk-KZ"/>
              </w:rPr>
              <w:t>5</w:t>
            </w:r>
          </w:p>
        </w:tc>
        <w:tc>
          <w:tcPr>
            <w:tcW w:w="4851" w:type="dxa"/>
            <w:tcBorders>
              <w:left w:val="single" w:sz="4" w:space="0" w:color="auto"/>
            </w:tcBorders>
          </w:tcPr>
          <w:p w:rsidR="00EB6D74" w:rsidRPr="006E0C89" w:rsidRDefault="00EB6D74" w:rsidP="001A736D">
            <w:pPr>
              <w:pStyle w:val="a7"/>
              <w:rPr>
                <w:sz w:val="28"/>
                <w:szCs w:val="28"/>
                <w:lang w:val="kk-KZ"/>
              </w:rPr>
            </w:pPr>
            <w:r w:rsidRPr="006E0C89">
              <w:rPr>
                <w:sz w:val="28"/>
                <w:szCs w:val="28"/>
                <w:lang w:val="kk-KZ"/>
              </w:rPr>
              <w:t>«Кенгуру» сертификат</w:t>
            </w:r>
          </w:p>
        </w:tc>
      </w:tr>
      <w:tr w:rsidR="00EB6D74" w:rsidRPr="00B56A61" w:rsidTr="001A736D">
        <w:trPr>
          <w:jc w:val="center"/>
        </w:trPr>
        <w:tc>
          <w:tcPr>
            <w:tcW w:w="536" w:type="dxa"/>
          </w:tcPr>
          <w:p w:rsidR="00EB6D74" w:rsidRPr="00B34B70" w:rsidRDefault="00EB6D74" w:rsidP="001A736D">
            <w:pPr>
              <w:pStyle w:val="a7"/>
              <w:rPr>
                <w:b/>
                <w:sz w:val="28"/>
                <w:szCs w:val="28"/>
                <w:lang w:val="kk-KZ"/>
              </w:rPr>
            </w:pPr>
            <w:r w:rsidRPr="00B34B70">
              <w:rPr>
                <w:b/>
                <w:sz w:val="28"/>
                <w:szCs w:val="28"/>
                <w:lang w:val="kk-KZ"/>
              </w:rPr>
              <w:t>32</w:t>
            </w:r>
          </w:p>
        </w:tc>
        <w:tc>
          <w:tcPr>
            <w:tcW w:w="4284" w:type="dxa"/>
          </w:tcPr>
          <w:p w:rsidR="00EB6D74" w:rsidRPr="00B34B70" w:rsidRDefault="00EB6D74" w:rsidP="001A736D">
            <w:pPr>
              <w:pStyle w:val="a7"/>
              <w:rPr>
                <w:sz w:val="28"/>
                <w:szCs w:val="28"/>
                <w:lang w:val="kk-KZ"/>
              </w:rPr>
            </w:pPr>
            <w:r w:rsidRPr="00B34B70">
              <w:rPr>
                <w:sz w:val="28"/>
                <w:szCs w:val="28"/>
                <w:lang w:val="kk-KZ"/>
              </w:rPr>
              <w:t>Бектурова Еркеназ</w:t>
            </w:r>
          </w:p>
        </w:tc>
        <w:tc>
          <w:tcPr>
            <w:tcW w:w="252" w:type="dxa"/>
            <w:tcBorders>
              <w:right w:val="single" w:sz="4" w:space="0" w:color="auto"/>
            </w:tcBorders>
          </w:tcPr>
          <w:p w:rsidR="00EB6D74" w:rsidRPr="00B34B70" w:rsidRDefault="00EB6D74" w:rsidP="001A736D">
            <w:pPr>
              <w:pStyle w:val="a7"/>
              <w:jc w:val="center"/>
              <w:rPr>
                <w:sz w:val="28"/>
                <w:szCs w:val="28"/>
                <w:lang w:val="kk-KZ"/>
              </w:rPr>
            </w:pPr>
            <w:r w:rsidRPr="00B34B70">
              <w:rPr>
                <w:sz w:val="28"/>
                <w:szCs w:val="28"/>
                <w:lang w:val="kk-KZ"/>
              </w:rPr>
              <w:t>6</w:t>
            </w:r>
          </w:p>
        </w:tc>
        <w:tc>
          <w:tcPr>
            <w:tcW w:w="4851" w:type="dxa"/>
            <w:tcBorders>
              <w:left w:val="single" w:sz="4" w:space="0" w:color="auto"/>
            </w:tcBorders>
            <w:vAlign w:val="center"/>
          </w:tcPr>
          <w:p w:rsidR="00EB6D74" w:rsidRPr="006E0C89" w:rsidRDefault="00EB6D74" w:rsidP="001A736D">
            <w:pPr>
              <w:pStyle w:val="a7"/>
              <w:rPr>
                <w:sz w:val="28"/>
                <w:szCs w:val="28"/>
                <w:lang w:val="kk-KZ"/>
              </w:rPr>
            </w:pPr>
            <w:r w:rsidRPr="006E0C89">
              <w:rPr>
                <w:sz w:val="28"/>
                <w:szCs w:val="28"/>
                <w:lang w:val="kk-KZ"/>
              </w:rPr>
              <w:t xml:space="preserve">1.Ауылдық «Диплом» ІІ орын «Балалар жылы»  аясында өткен «Өлкенің гүл жайнаған балғындары» атты мәнерлеп оқу сайысы </w:t>
            </w:r>
          </w:p>
          <w:p w:rsidR="00EB6D74" w:rsidRPr="006E0C89" w:rsidRDefault="00EB6D74" w:rsidP="001A736D">
            <w:pPr>
              <w:pStyle w:val="a7"/>
              <w:rPr>
                <w:sz w:val="28"/>
                <w:szCs w:val="28"/>
                <w:lang w:val="kk-KZ"/>
              </w:rPr>
            </w:pPr>
            <w:r w:rsidRPr="006E0C89">
              <w:rPr>
                <w:sz w:val="28"/>
                <w:szCs w:val="28"/>
                <w:lang w:val="kk-KZ"/>
              </w:rPr>
              <w:t xml:space="preserve">2.Ауылдық «Алғыс хат»  Мәдениет және өнер қызметкерлері күні қарсаңында шығармашылық ізденісі үшін </w:t>
            </w:r>
          </w:p>
          <w:p w:rsidR="00EB6D74" w:rsidRPr="006E0C89" w:rsidRDefault="00EB6D74" w:rsidP="001A736D">
            <w:pPr>
              <w:pStyle w:val="a7"/>
              <w:rPr>
                <w:sz w:val="28"/>
                <w:szCs w:val="28"/>
                <w:lang w:val="kk-KZ"/>
              </w:rPr>
            </w:pPr>
            <w:r w:rsidRPr="006E0C89">
              <w:rPr>
                <w:sz w:val="28"/>
                <w:szCs w:val="28"/>
                <w:lang w:val="kk-KZ"/>
              </w:rPr>
              <w:t xml:space="preserve">3.Мектепішілік «Мадақтама» ІІ орын  5-қыркүйек –Қазақстан халқы тілдері күніне орай </w:t>
            </w:r>
            <w:r w:rsidRPr="006E0C89">
              <w:rPr>
                <w:sz w:val="28"/>
                <w:szCs w:val="28"/>
                <w:lang w:val="kk-KZ"/>
              </w:rPr>
              <w:lastRenderedPageBreak/>
              <w:t xml:space="preserve">өткізілген «Тілім менің- тірлігімнің айғағы» атты апталықта «Ана тілім-ардағым» эссе байқауы </w:t>
            </w:r>
          </w:p>
          <w:p w:rsidR="00EB6D74" w:rsidRPr="006E0C89" w:rsidRDefault="00EB6D74" w:rsidP="001A736D">
            <w:pPr>
              <w:pStyle w:val="a7"/>
              <w:rPr>
                <w:sz w:val="28"/>
                <w:szCs w:val="28"/>
                <w:lang w:val="kk-KZ"/>
              </w:rPr>
            </w:pPr>
            <w:r w:rsidRPr="006E0C89">
              <w:rPr>
                <w:sz w:val="28"/>
                <w:szCs w:val="28"/>
                <w:lang w:val="kk-KZ"/>
              </w:rPr>
              <w:t>4.Мектепішілік «Мадақтама» ІІ орын «Мен- елімнің ертеңімін»» атты жеңіл атлетика сайысы</w:t>
            </w:r>
          </w:p>
          <w:p w:rsidR="00EB6D74" w:rsidRPr="006E0C89" w:rsidRDefault="00EB6D74" w:rsidP="001A736D">
            <w:pPr>
              <w:pStyle w:val="a7"/>
              <w:rPr>
                <w:sz w:val="28"/>
                <w:szCs w:val="28"/>
                <w:lang w:val="kk-KZ"/>
              </w:rPr>
            </w:pPr>
            <w:r w:rsidRPr="006E0C89">
              <w:rPr>
                <w:sz w:val="28"/>
                <w:szCs w:val="28"/>
                <w:lang w:val="kk-KZ"/>
              </w:rPr>
              <w:t>5.Мектепішілік «Мадақтама» ІІ орын  25-қазан –Республика күні мерекесіне орай өткен «Елім деп соғар жүрегім» мәнерлеп оқу байқауы</w:t>
            </w:r>
          </w:p>
          <w:p w:rsidR="00EB6D74" w:rsidRPr="006E0C89" w:rsidRDefault="00EB6D74" w:rsidP="001A736D">
            <w:pPr>
              <w:pStyle w:val="a7"/>
              <w:rPr>
                <w:sz w:val="28"/>
                <w:szCs w:val="28"/>
                <w:lang w:val="kk-KZ"/>
              </w:rPr>
            </w:pPr>
            <w:r w:rsidRPr="006E0C89">
              <w:rPr>
                <w:sz w:val="28"/>
                <w:szCs w:val="28"/>
                <w:lang w:val="kk-KZ"/>
              </w:rPr>
              <w:t xml:space="preserve">6.Аудандық «Мадақтама» ІІІ орын «Денсаулық фестивалі-2022»  Жеңіл атлетикалық жүгіруден </w:t>
            </w:r>
          </w:p>
          <w:p w:rsidR="00EB6D74" w:rsidRPr="006E0C89" w:rsidRDefault="00EB6D74" w:rsidP="001A736D">
            <w:pPr>
              <w:pStyle w:val="a7"/>
              <w:rPr>
                <w:sz w:val="28"/>
                <w:szCs w:val="28"/>
                <w:lang w:val="kk-KZ"/>
              </w:rPr>
            </w:pPr>
            <w:r w:rsidRPr="006E0C89">
              <w:rPr>
                <w:sz w:val="28"/>
                <w:szCs w:val="28"/>
                <w:lang w:val="kk-KZ"/>
              </w:rPr>
              <w:t>7.Аудандық «Диплом» ІІІ дәрежелі «Зерде» шығармашылық жобалар байқауы қазақ тілі мен әдебиеті бағыты бойынша</w:t>
            </w:r>
          </w:p>
          <w:p w:rsidR="00EB6D74" w:rsidRPr="006E0C89" w:rsidRDefault="00EB6D74" w:rsidP="001A736D">
            <w:pPr>
              <w:pStyle w:val="a7"/>
              <w:rPr>
                <w:sz w:val="28"/>
                <w:szCs w:val="28"/>
                <w:lang w:val="kk-KZ"/>
              </w:rPr>
            </w:pPr>
            <w:r w:rsidRPr="006E0C89">
              <w:rPr>
                <w:sz w:val="28"/>
                <w:szCs w:val="28"/>
                <w:lang w:val="kk-KZ"/>
              </w:rPr>
              <w:t>8.Республикалық «Диплом» І дәрежелі «Мың бала»интелектуальды білім сайысы М.Мақатаевтың 90 жылдығына орай «Мәнерлеп оқу» номинациясы</w:t>
            </w:r>
          </w:p>
        </w:tc>
      </w:tr>
      <w:tr w:rsidR="00EB6D74" w:rsidRPr="00B56A61" w:rsidTr="001A736D">
        <w:trPr>
          <w:jc w:val="center"/>
        </w:trPr>
        <w:tc>
          <w:tcPr>
            <w:tcW w:w="536" w:type="dxa"/>
            <w:vAlign w:val="center"/>
          </w:tcPr>
          <w:p w:rsidR="00EB6D74" w:rsidRPr="00B34B70" w:rsidRDefault="00EB6D74" w:rsidP="001A736D">
            <w:pPr>
              <w:pStyle w:val="a7"/>
              <w:rPr>
                <w:b/>
                <w:sz w:val="28"/>
                <w:szCs w:val="28"/>
                <w:lang w:val="kk-KZ"/>
              </w:rPr>
            </w:pPr>
            <w:r w:rsidRPr="00B34B70">
              <w:rPr>
                <w:b/>
                <w:sz w:val="28"/>
                <w:szCs w:val="28"/>
                <w:lang w:val="kk-KZ"/>
              </w:rPr>
              <w:lastRenderedPageBreak/>
              <w:t>33</w:t>
            </w:r>
          </w:p>
        </w:tc>
        <w:tc>
          <w:tcPr>
            <w:tcW w:w="4284" w:type="dxa"/>
            <w:vAlign w:val="center"/>
          </w:tcPr>
          <w:p w:rsidR="00EB6D74" w:rsidRPr="00B34B70" w:rsidRDefault="00EB6D74" w:rsidP="001A736D">
            <w:pPr>
              <w:pStyle w:val="a7"/>
              <w:rPr>
                <w:sz w:val="28"/>
                <w:szCs w:val="28"/>
                <w:lang w:val="kk-KZ"/>
              </w:rPr>
            </w:pPr>
            <w:r w:rsidRPr="00B34B70">
              <w:rPr>
                <w:sz w:val="28"/>
                <w:szCs w:val="28"/>
                <w:lang w:val="kk-KZ"/>
              </w:rPr>
              <w:t>Азаматова Аруна</w:t>
            </w:r>
          </w:p>
        </w:tc>
        <w:tc>
          <w:tcPr>
            <w:tcW w:w="252" w:type="dxa"/>
            <w:tcBorders>
              <w:right w:val="single" w:sz="4" w:space="0" w:color="auto"/>
            </w:tcBorders>
            <w:vAlign w:val="center"/>
          </w:tcPr>
          <w:p w:rsidR="00EB6D74" w:rsidRPr="00B34B70" w:rsidRDefault="00EB6D74" w:rsidP="001A736D">
            <w:pPr>
              <w:pStyle w:val="a7"/>
              <w:jc w:val="center"/>
              <w:rPr>
                <w:sz w:val="28"/>
                <w:szCs w:val="28"/>
                <w:lang w:val="kk-KZ"/>
              </w:rPr>
            </w:pPr>
            <w:r w:rsidRPr="00B34B70">
              <w:rPr>
                <w:sz w:val="28"/>
                <w:szCs w:val="28"/>
                <w:lang w:val="kk-KZ"/>
              </w:rPr>
              <w:t>6</w:t>
            </w:r>
          </w:p>
        </w:tc>
        <w:tc>
          <w:tcPr>
            <w:tcW w:w="4851" w:type="dxa"/>
            <w:tcBorders>
              <w:left w:val="single" w:sz="4" w:space="0" w:color="auto"/>
            </w:tcBorders>
            <w:vAlign w:val="center"/>
          </w:tcPr>
          <w:p w:rsidR="00EB6D74" w:rsidRPr="006E0C89" w:rsidRDefault="00EB6D74" w:rsidP="001A736D">
            <w:pPr>
              <w:pStyle w:val="a7"/>
              <w:rPr>
                <w:sz w:val="28"/>
                <w:szCs w:val="28"/>
                <w:lang w:val="kk-KZ"/>
              </w:rPr>
            </w:pPr>
            <w:r w:rsidRPr="006E0C89">
              <w:rPr>
                <w:sz w:val="28"/>
                <w:szCs w:val="28"/>
                <w:lang w:val="kk-KZ"/>
              </w:rPr>
              <w:t>1.Халықаралық «Пони» Ұлы тілтану елінде І дәрежелі диплом</w:t>
            </w:r>
          </w:p>
          <w:p w:rsidR="00EB6D74" w:rsidRPr="006E0C89" w:rsidRDefault="00EB6D74" w:rsidP="001A736D">
            <w:pPr>
              <w:pStyle w:val="a7"/>
              <w:rPr>
                <w:sz w:val="28"/>
                <w:szCs w:val="28"/>
                <w:lang w:val="kk-KZ"/>
              </w:rPr>
            </w:pPr>
            <w:r w:rsidRPr="006E0C89">
              <w:rPr>
                <w:sz w:val="28"/>
                <w:szCs w:val="28"/>
                <w:lang w:val="kk-KZ"/>
              </w:rPr>
              <w:t>2.«Ұстазым, менің Ұстазым» бейнелеу өнері І дәрежелі диплом</w:t>
            </w:r>
          </w:p>
          <w:p w:rsidR="00EB6D74" w:rsidRPr="006E0C89" w:rsidRDefault="00EB6D74" w:rsidP="001A736D">
            <w:pPr>
              <w:pStyle w:val="a7"/>
              <w:rPr>
                <w:sz w:val="28"/>
                <w:szCs w:val="28"/>
                <w:lang w:val="kk-KZ"/>
              </w:rPr>
            </w:pPr>
            <w:r w:rsidRPr="006E0C89">
              <w:rPr>
                <w:sz w:val="28"/>
                <w:szCs w:val="28"/>
                <w:lang w:val="kk-KZ"/>
              </w:rPr>
              <w:t xml:space="preserve"> 3. «Ақ бота» сертификат</w:t>
            </w:r>
          </w:p>
          <w:p w:rsidR="00EB6D74" w:rsidRPr="006E0C89" w:rsidRDefault="00EB6D74" w:rsidP="001A736D">
            <w:pPr>
              <w:pStyle w:val="a7"/>
              <w:rPr>
                <w:sz w:val="28"/>
                <w:szCs w:val="28"/>
                <w:lang w:val="kk-KZ"/>
              </w:rPr>
            </w:pPr>
            <w:r w:rsidRPr="006E0C89">
              <w:rPr>
                <w:sz w:val="28"/>
                <w:szCs w:val="28"/>
                <w:lang w:val="kk-KZ"/>
              </w:rPr>
              <w:t>4. «Мен –елімнің ертеңімін» мектепішілік мадақтама</w:t>
            </w:r>
          </w:p>
        </w:tc>
      </w:tr>
      <w:tr w:rsidR="00EB6D74" w:rsidRPr="00B34B70" w:rsidTr="001A736D">
        <w:trPr>
          <w:jc w:val="center"/>
        </w:trPr>
        <w:tc>
          <w:tcPr>
            <w:tcW w:w="536" w:type="dxa"/>
            <w:vAlign w:val="center"/>
          </w:tcPr>
          <w:p w:rsidR="00EB6D74" w:rsidRPr="00B34B70" w:rsidRDefault="00EB6D74" w:rsidP="001A736D">
            <w:pPr>
              <w:pStyle w:val="a7"/>
              <w:rPr>
                <w:b/>
                <w:sz w:val="28"/>
                <w:szCs w:val="28"/>
                <w:lang w:val="kk-KZ"/>
              </w:rPr>
            </w:pPr>
            <w:r w:rsidRPr="00B34B70">
              <w:rPr>
                <w:b/>
                <w:sz w:val="28"/>
                <w:szCs w:val="28"/>
                <w:lang w:val="kk-KZ"/>
              </w:rPr>
              <w:t>34</w:t>
            </w:r>
          </w:p>
        </w:tc>
        <w:tc>
          <w:tcPr>
            <w:tcW w:w="4284" w:type="dxa"/>
            <w:vAlign w:val="center"/>
          </w:tcPr>
          <w:p w:rsidR="00EB6D74" w:rsidRPr="00B34B70" w:rsidRDefault="00EB6D74" w:rsidP="001A736D">
            <w:pPr>
              <w:pStyle w:val="a7"/>
              <w:rPr>
                <w:sz w:val="28"/>
                <w:szCs w:val="28"/>
                <w:lang w:val="kk-KZ"/>
              </w:rPr>
            </w:pPr>
            <w:r w:rsidRPr="00B34B70">
              <w:rPr>
                <w:sz w:val="28"/>
                <w:szCs w:val="28"/>
                <w:lang w:val="kk-KZ"/>
              </w:rPr>
              <w:t>Болат Нұрсәт  Алпамысұлы</w:t>
            </w:r>
          </w:p>
        </w:tc>
        <w:tc>
          <w:tcPr>
            <w:tcW w:w="252" w:type="dxa"/>
            <w:tcBorders>
              <w:right w:val="single" w:sz="4" w:space="0" w:color="auto"/>
            </w:tcBorders>
            <w:vAlign w:val="center"/>
          </w:tcPr>
          <w:p w:rsidR="00EB6D74" w:rsidRPr="00B34B70" w:rsidRDefault="00EB6D74" w:rsidP="001A736D">
            <w:pPr>
              <w:pStyle w:val="a7"/>
              <w:jc w:val="center"/>
              <w:rPr>
                <w:sz w:val="28"/>
                <w:szCs w:val="28"/>
                <w:lang w:val="kk-KZ"/>
              </w:rPr>
            </w:pPr>
            <w:r w:rsidRPr="00B34B70">
              <w:rPr>
                <w:sz w:val="28"/>
                <w:szCs w:val="28"/>
                <w:lang w:val="kk-KZ"/>
              </w:rPr>
              <w:t>8</w:t>
            </w:r>
          </w:p>
        </w:tc>
        <w:tc>
          <w:tcPr>
            <w:tcW w:w="4851" w:type="dxa"/>
            <w:tcBorders>
              <w:left w:val="single" w:sz="4" w:space="0" w:color="auto"/>
            </w:tcBorders>
            <w:vAlign w:val="center"/>
          </w:tcPr>
          <w:p w:rsidR="00EB6D74" w:rsidRPr="006E0C89" w:rsidRDefault="00EB6D74" w:rsidP="001A736D">
            <w:pPr>
              <w:pStyle w:val="a7"/>
              <w:rPr>
                <w:sz w:val="28"/>
                <w:szCs w:val="28"/>
                <w:lang w:val="kk-KZ"/>
              </w:rPr>
            </w:pPr>
            <w:r w:rsidRPr="006E0C89">
              <w:rPr>
                <w:sz w:val="28"/>
                <w:szCs w:val="28"/>
                <w:lang w:val="kk-KZ"/>
              </w:rPr>
              <w:t>1.Сертификат "Ақберген" байқауының аудандық кезеңіне белсене қатысып, шығармашы</w:t>
            </w:r>
          </w:p>
          <w:p w:rsidR="00EB6D74" w:rsidRPr="006E0C89" w:rsidRDefault="00EB6D74" w:rsidP="001A736D">
            <w:pPr>
              <w:pStyle w:val="a7"/>
              <w:rPr>
                <w:sz w:val="28"/>
                <w:szCs w:val="28"/>
                <w:lang w:val="kk-KZ"/>
              </w:rPr>
            </w:pPr>
            <w:r w:rsidRPr="006E0C89">
              <w:rPr>
                <w:sz w:val="28"/>
                <w:szCs w:val="28"/>
                <w:lang w:val="kk-KZ"/>
              </w:rPr>
              <w:t>лық қабілетін жоғары дәрежеде көрсете білгені үшін, эссе жазу бағыты бойынша</w:t>
            </w:r>
          </w:p>
          <w:p w:rsidR="00EB6D74" w:rsidRPr="006E0C89" w:rsidRDefault="00EB6D74" w:rsidP="001A736D">
            <w:pPr>
              <w:pStyle w:val="a7"/>
              <w:rPr>
                <w:sz w:val="28"/>
                <w:szCs w:val="28"/>
                <w:lang w:val="kk-KZ"/>
              </w:rPr>
            </w:pPr>
            <w:r w:rsidRPr="006E0C89">
              <w:rPr>
                <w:sz w:val="28"/>
                <w:szCs w:val="28"/>
                <w:lang w:val="kk-KZ"/>
              </w:rPr>
              <w:t>2.ІІІ дәрежелі диплом « Кенгуру»</w:t>
            </w:r>
          </w:p>
        </w:tc>
      </w:tr>
      <w:tr w:rsidR="00EB6D74" w:rsidRPr="00B56A61" w:rsidTr="001A736D">
        <w:trPr>
          <w:jc w:val="center"/>
        </w:trPr>
        <w:tc>
          <w:tcPr>
            <w:tcW w:w="536" w:type="dxa"/>
            <w:vAlign w:val="center"/>
          </w:tcPr>
          <w:p w:rsidR="00EB6D74" w:rsidRPr="00B34B70" w:rsidRDefault="00EB6D74" w:rsidP="001A736D">
            <w:pPr>
              <w:pStyle w:val="a7"/>
              <w:rPr>
                <w:b/>
                <w:sz w:val="28"/>
                <w:szCs w:val="28"/>
                <w:lang w:val="kk-KZ"/>
              </w:rPr>
            </w:pPr>
            <w:r w:rsidRPr="00B34B70">
              <w:rPr>
                <w:b/>
                <w:sz w:val="28"/>
                <w:szCs w:val="28"/>
                <w:lang w:val="kk-KZ"/>
              </w:rPr>
              <w:t>35</w:t>
            </w:r>
          </w:p>
        </w:tc>
        <w:tc>
          <w:tcPr>
            <w:tcW w:w="4284" w:type="dxa"/>
            <w:vAlign w:val="center"/>
          </w:tcPr>
          <w:p w:rsidR="00EB6D74" w:rsidRPr="00B34B70" w:rsidRDefault="00EB6D74" w:rsidP="001A736D">
            <w:pPr>
              <w:pStyle w:val="a7"/>
              <w:rPr>
                <w:sz w:val="28"/>
                <w:szCs w:val="28"/>
                <w:lang w:val="kk-KZ"/>
              </w:rPr>
            </w:pPr>
            <w:r w:rsidRPr="00B34B70">
              <w:rPr>
                <w:sz w:val="28"/>
                <w:szCs w:val="28"/>
                <w:lang w:val="kk-KZ"/>
              </w:rPr>
              <w:t>Жәрдембай Жәнібек</w:t>
            </w:r>
          </w:p>
          <w:p w:rsidR="00EB6D74" w:rsidRPr="00B34B70" w:rsidRDefault="00EB6D74" w:rsidP="001A736D">
            <w:pPr>
              <w:pStyle w:val="a7"/>
              <w:rPr>
                <w:sz w:val="28"/>
                <w:szCs w:val="28"/>
                <w:lang w:val="kk-KZ"/>
              </w:rPr>
            </w:pPr>
          </w:p>
        </w:tc>
        <w:tc>
          <w:tcPr>
            <w:tcW w:w="252" w:type="dxa"/>
            <w:tcBorders>
              <w:right w:val="single" w:sz="4" w:space="0" w:color="auto"/>
            </w:tcBorders>
            <w:vAlign w:val="center"/>
          </w:tcPr>
          <w:p w:rsidR="00EB6D74" w:rsidRPr="00B34B70" w:rsidRDefault="00EB6D74" w:rsidP="001A736D">
            <w:pPr>
              <w:pStyle w:val="a7"/>
              <w:jc w:val="center"/>
              <w:rPr>
                <w:sz w:val="28"/>
                <w:szCs w:val="28"/>
                <w:lang w:val="kk-KZ"/>
              </w:rPr>
            </w:pPr>
            <w:r w:rsidRPr="00B34B70">
              <w:rPr>
                <w:sz w:val="28"/>
                <w:szCs w:val="28"/>
                <w:lang w:val="kk-KZ"/>
              </w:rPr>
              <w:t>9</w:t>
            </w:r>
          </w:p>
        </w:tc>
        <w:tc>
          <w:tcPr>
            <w:tcW w:w="4851" w:type="dxa"/>
            <w:tcBorders>
              <w:left w:val="single" w:sz="4" w:space="0" w:color="auto"/>
            </w:tcBorders>
            <w:vAlign w:val="center"/>
          </w:tcPr>
          <w:p w:rsidR="00EB6D74" w:rsidRDefault="00EB6D74" w:rsidP="001A736D">
            <w:pPr>
              <w:pStyle w:val="a7"/>
              <w:rPr>
                <w:sz w:val="28"/>
                <w:szCs w:val="28"/>
                <w:lang w:val="kk-KZ"/>
              </w:rPr>
            </w:pPr>
            <w:r w:rsidRPr="006E0C89">
              <w:rPr>
                <w:sz w:val="28"/>
                <w:szCs w:val="28"/>
                <w:lang w:val="kk-KZ"/>
              </w:rPr>
              <w:t xml:space="preserve">1.«С.Мәуленов – лирик ақын» облыстық мәнерлеп жатқа айту, </w:t>
            </w:r>
          </w:p>
          <w:p w:rsidR="00EB6D74" w:rsidRPr="006E0C89" w:rsidRDefault="00EB6D74" w:rsidP="001A736D">
            <w:pPr>
              <w:pStyle w:val="a7"/>
              <w:rPr>
                <w:sz w:val="28"/>
                <w:szCs w:val="28"/>
                <w:lang w:val="kk-KZ"/>
              </w:rPr>
            </w:pPr>
            <w:r w:rsidRPr="006E0C89">
              <w:rPr>
                <w:sz w:val="28"/>
                <w:szCs w:val="28"/>
                <w:lang w:val="kk-KZ"/>
              </w:rPr>
              <w:t>1 орын</w:t>
            </w:r>
          </w:p>
          <w:p w:rsidR="00EB6D74" w:rsidRPr="006E0C89" w:rsidRDefault="00EB6D74" w:rsidP="001A736D">
            <w:pPr>
              <w:pStyle w:val="a7"/>
              <w:rPr>
                <w:sz w:val="28"/>
                <w:szCs w:val="28"/>
                <w:lang w:val="kk-KZ"/>
              </w:rPr>
            </w:pPr>
            <w:r w:rsidRPr="006E0C89">
              <w:rPr>
                <w:sz w:val="28"/>
                <w:szCs w:val="28"/>
                <w:lang w:val="kk-KZ"/>
              </w:rPr>
              <w:lastRenderedPageBreak/>
              <w:t>2.«Мағжан оқулары» аудандық кезең, мақтау қағазы.</w:t>
            </w:r>
          </w:p>
        </w:tc>
      </w:tr>
      <w:tr w:rsidR="00EB6D74" w:rsidRPr="00B56A61" w:rsidTr="001A736D">
        <w:trPr>
          <w:jc w:val="center"/>
        </w:trPr>
        <w:tc>
          <w:tcPr>
            <w:tcW w:w="536" w:type="dxa"/>
            <w:vAlign w:val="center"/>
          </w:tcPr>
          <w:p w:rsidR="00EB6D74" w:rsidRPr="00B34B70" w:rsidRDefault="00EB6D74" w:rsidP="001A736D">
            <w:pPr>
              <w:pStyle w:val="a7"/>
              <w:rPr>
                <w:b/>
                <w:sz w:val="28"/>
                <w:szCs w:val="28"/>
                <w:lang w:val="kk-KZ"/>
              </w:rPr>
            </w:pPr>
            <w:r w:rsidRPr="00B34B70">
              <w:rPr>
                <w:b/>
                <w:sz w:val="28"/>
                <w:szCs w:val="28"/>
                <w:lang w:val="kk-KZ"/>
              </w:rPr>
              <w:lastRenderedPageBreak/>
              <w:t>36</w:t>
            </w:r>
          </w:p>
        </w:tc>
        <w:tc>
          <w:tcPr>
            <w:tcW w:w="4284" w:type="dxa"/>
            <w:vAlign w:val="center"/>
          </w:tcPr>
          <w:p w:rsidR="00EB6D74" w:rsidRPr="00B34B70" w:rsidRDefault="00EB6D74" w:rsidP="001A736D">
            <w:pPr>
              <w:pStyle w:val="a7"/>
              <w:rPr>
                <w:sz w:val="28"/>
                <w:szCs w:val="28"/>
                <w:lang w:val="kk-KZ"/>
              </w:rPr>
            </w:pPr>
            <w:r w:rsidRPr="00B34B70">
              <w:rPr>
                <w:sz w:val="28"/>
                <w:szCs w:val="28"/>
                <w:lang w:val="kk-KZ"/>
              </w:rPr>
              <w:t>Есенхан Арайлым</w:t>
            </w:r>
          </w:p>
        </w:tc>
        <w:tc>
          <w:tcPr>
            <w:tcW w:w="252" w:type="dxa"/>
            <w:tcBorders>
              <w:right w:val="single" w:sz="4" w:space="0" w:color="auto"/>
            </w:tcBorders>
            <w:vAlign w:val="center"/>
          </w:tcPr>
          <w:p w:rsidR="00EB6D74" w:rsidRPr="00B34B70" w:rsidRDefault="00EB6D74" w:rsidP="001A736D">
            <w:pPr>
              <w:pStyle w:val="a7"/>
              <w:jc w:val="center"/>
              <w:rPr>
                <w:sz w:val="28"/>
                <w:szCs w:val="28"/>
                <w:lang w:val="kk-KZ"/>
              </w:rPr>
            </w:pPr>
            <w:r w:rsidRPr="00B34B70">
              <w:rPr>
                <w:sz w:val="28"/>
                <w:szCs w:val="28"/>
                <w:lang w:val="kk-KZ"/>
              </w:rPr>
              <w:t>9</w:t>
            </w:r>
          </w:p>
        </w:tc>
        <w:tc>
          <w:tcPr>
            <w:tcW w:w="4851" w:type="dxa"/>
            <w:tcBorders>
              <w:left w:val="single" w:sz="4" w:space="0" w:color="auto"/>
            </w:tcBorders>
            <w:vAlign w:val="center"/>
          </w:tcPr>
          <w:p w:rsidR="00EB6D74" w:rsidRPr="006E0C89" w:rsidRDefault="00EB6D74" w:rsidP="001A736D">
            <w:pPr>
              <w:pStyle w:val="a7"/>
              <w:rPr>
                <w:sz w:val="28"/>
                <w:szCs w:val="28"/>
                <w:lang w:val="kk-KZ"/>
              </w:rPr>
            </w:pPr>
            <w:r w:rsidRPr="006E0C89">
              <w:rPr>
                <w:sz w:val="28"/>
                <w:szCs w:val="28"/>
                <w:lang w:val="kk-KZ"/>
              </w:rPr>
              <w:t>1.«Аламан» химия 2  орын</w:t>
            </w:r>
          </w:p>
          <w:p w:rsidR="00EB6D74" w:rsidRPr="006E0C89" w:rsidRDefault="00EB6D74" w:rsidP="001A736D">
            <w:pPr>
              <w:pStyle w:val="a7"/>
              <w:rPr>
                <w:sz w:val="28"/>
                <w:szCs w:val="28"/>
                <w:lang w:val="kk-KZ"/>
              </w:rPr>
            </w:pPr>
            <w:r w:rsidRPr="006E0C89">
              <w:rPr>
                <w:sz w:val="28"/>
                <w:szCs w:val="28"/>
                <w:lang w:val="kk-KZ"/>
              </w:rPr>
              <w:t>2. Қазақ әдебиеті «Мұхтар Әуезов дәуірдің дара тұлғасы»  аудандық  жоба қорғау 1 орын</w:t>
            </w:r>
          </w:p>
        </w:tc>
      </w:tr>
      <w:tr w:rsidR="00EB6D74" w:rsidRPr="00B56A61" w:rsidTr="001A736D">
        <w:trPr>
          <w:jc w:val="center"/>
        </w:trPr>
        <w:tc>
          <w:tcPr>
            <w:tcW w:w="536" w:type="dxa"/>
            <w:vAlign w:val="center"/>
          </w:tcPr>
          <w:p w:rsidR="00EB6D74" w:rsidRPr="00B34B70" w:rsidRDefault="00EB6D74" w:rsidP="001A736D">
            <w:pPr>
              <w:pStyle w:val="a7"/>
              <w:rPr>
                <w:b/>
                <w:sz w:val="28"/>
                <w:szCs w:val="28"/>
                <w:lang w:val="kk-KZ"/>
              </w:rPr>
            </w:pPr>
            <w:r>
              <w:rPr>
                <w:b/>
                <w:sz w:val="28"/>
                <w:szCs w:val="28"/>
                <w:lang w:val="kk-KZ"/>
              </w:rPr>
              <w:t>37</w:t>
            </w:r>
          </w:p>
        </w:tc>
        <w:tc>
          <w:tcPr>
            <w:tcW w:w="4284" w:type="dxa"/>
            <w:vAlign w:val="center"/>
          </w:tcPr>
          <w:p w:rsidR="00EB6D74" w:rsidRPr="00B34B70" w:rsidRDefault="00EB6D74" w:rsidP="001A736D">
            <w:pPr>
              <w:pStyle w:val="a7"/>
              <w:rPr>
                <w:sz w:val="28"/>
                <w:szCs w:val="28"/>
                <w:lang w:val="kk-KZ"/>
              </w:rPr>
            </w:pPr>
            <w:r>
              <w:rPr>
                <w:sz w:val="32"/>
                <w:szCs w:val="32"/>
                <w:lang w:val="kk-KZ"/>
              </w:rPr>
              <w:t>Махмуд Бейбарыс</w:t>
            </w:r>
          </w:p>
        </w:tc>
        <w:tc>
          <w:tcPr>
            <w:tcW w:w="252" w:type="dxa"/>
            <w:tcBorders>
              <w:right w:val="single" w:sz="4" w:space="0" w:color="auto"/>
            </w:tcBorders>
            <w:vAlign w:val="center"/>
          </w:tcPr>
          <w:p w:rsidR="00EB6D74" w:rsidRPr="00B34B70" w:rsidRDefault="00EB6D74" w:rsidP="001A736D">
            <w:pPr>
              <w:pStyle w:val="a7"/>
              <w:jc w:val="center"/>
              <w:rPr>
                <w:sz w:val="28"/>
                <w:szCs w:val="28"/>
                <w:lang w:val="kk-KZ"/>
              </w:rPr>
            </w:pPr>
            <w:r>
              <w:rPr>
                <w:sz w:val="28"/>
                <w:szCs w:val="28"/>
                <w:lang w:val="kk-KZ"/>
              </w:rPr>
              <w:t>4</w:t>
            </w:r>
          </w:p>
        </w:tc>
        <w:tc>
          <w:tcPr>
            <w:tcW w:w="4851" w:type="dxa"/>
            <w:tcBorders>
              <w:left w:val="single" w:sz="4" w:space="0" w:color="auto"/>
            </w:tcBorders>
            <w:vAlign w:val="center"/>
          </w:tcPr>
          <w:p w:rsidR="00EB6D74" w:rsidRPr="006E0C89" w:rsidRDefault="00EB6D74" w:rsidP="001A736D">
            <w:pPr>
              <w:pStyle w:val="a7"/>
              <w:rPr>
                <w:sz w:val="28"/>
              </w:rPr>
            </w:pPr>
            <w:r w:rsidRPr="006E0C89">
              <w:rPr>
                <w:sz w:val="28"/>
              </w:rPr>
              <w:t>«Бастау» республикалық олимпиада</w:t>
            </w:r>
          </w:p>
          <w:p w:rsidR="00EB6D74" w:rsidRPr="006E0C89" w:rsidRDefault="00EB6D74" w:rsidP="001A736D">
            <w:pPr>
              <w:pStyle w:val="a7"/>
              <w:rPr>
                <w:sz w:val="28"/>
                <w:lang w:val="kk-KZ"/>
              </w:rPr>
            </w:pPr>
            <w:r w:rsidRPr="006E0C89">
              <w:rPr>
                <w:sz w:val="28"/>
              </w:rPr>
              <w:t>2022-2023 оқу жылы Диплом 1орын</w:t>
            </w:r>
            <w:r w:rsidRPr="006E0C89">
              <w:rPr>
                <w:sz w:val="28"/>
                <w:lang w:val="kk-KZ"/>
              </w:rPr>
              <w:t>+</w:t>
            </w:r>
            <w:r w:rsidRPr="006E0C89">
              <w:rPr>
                <w:sz w:val="28"/>
              </w:rPr>
              <w:t>сертификат</w:t>
            </w:r>
          </w:p>
          <w:p w:rsidR="00EB6D74" w:rsidRPr="006E0C89" w:rsidRDefault="00EB6D74" w:rsidP="001A736D">
            <w:pPr>
              <w:rPr>
                <w:rFonts w:ascii="Times New Roman" w:eastAsia="Times New Roman" w:hAnsi="Times New Roman" w:cs="Times New Roman"/>
                <w:sz w:val="28"/>
                <w:szCs w:val="32"/>
                <w:lang w:val="kk-KZ"/>
              </w:rPr>
            </w:pPr>
            <w:r w:rsidRPr="006E0C89">
              <w:rPr>
                <w:rFonts w:ascii="Times New Roman" w:eastAsia="Times New Roman" w:hAnsi="Times New Roman" w:cs="Times New Roman"/>
                <w:sz w:val="28"/>
                <w:szCs w:val="32"/>
                <w:lang w:val="kk-KZ"/>
              </w:rPr>
              <w:t>«Кішкентай білгірлер» аудандық олимпиада-Алғыс хат</w:t>
            </w:r>
          </w:p>
        </w:tc>
      </w:tr>
      <w:tr w:rsidR="00EB6D74" w:rsidRPr="00C20EAE" w:rsidTr="001A736D">
        <w:trPr>
          <w:jc w:val="center"/>
        </w:trPr>
        <w:tc>
          <w:tcPr>
            <w:tcW w:w="536" w:type="dxa"/>
            <w:vAlign w:val="center"/>
          </w:tcPr>
          <w:p w:rsidR="00EB6D74" w:rsidRDefault="00EB6D74" w:rsidP="001A736D">
            <w:pPr>
              <w:pStyle w:val="a7"/>
              <w:rPr>
                <w:b/>
                <w:sz w:val="28"/>
                <w:szCs w:val="28"/>
                <w:lang w:val="kk-KZ"/>
              </w:rPr>
            </w:pPr>
            <w:r>
              <w:rPr>
                <w:b/>
                <w:sz w:val="28"/>
                <w:szCs w:val="28"/>
                <w:lang w:val="kk-KZ"/>
              </w:rPr>
              <w:t>38</w:t>
            </w:r>
          </w:p>
        </w:tc>
        <w:tc>
          <w:tcPr>
            <w:tcW w:w="4284" w:type="dxa"/>
            <w:vAlign w:val="center"/>
          </w:tcPr>
          <w:p w:rsidR="00EB6D74" w:rsidRDefault="00EB6D74" w:rsidP="001A736D">
            <w:pPr>
              <w:pStyle w:val="a7"/>
              <w:rPr>
                <w:sz w:val="32"/>
                <w:szCs w:val="32"/>
                <w:lang w:val="kk-KZ"/>
              </w:rPr>
            </w:pPr>
            <w:r>
              <w:rPr>
                <w:sz w:val="32"/>
                <w:szCs w:val="32"/>
                <w:lang w:val="kk-KZ"/>
              </w:rPr>
              <w:t>Қаймолда Санжар</w:t>
            </w:r>
          </w:p>
        </w:tc>
        <w:tc>
          <w:tcPr>
            <w:tcW w:w="252" w:type="dxa"/>
            <w:tcBorders>
              <w:right w:val="single" w:sz="4" w:space="0" w:color="auto"/>
            </w:tcBorders>
            <w:vAlign w:val="center"/>
          </w:tcPr>
          <w:p w:rsidR="00EB6D74" w:rsidRDefault="00EB6D74" w:rsidP="001A736D">
            <w:pPr>
              <w:pStyle w:val="a7"/>
              <w:jc w:val="center"/>
              <w:rPr>
                <w:sz w:val="28"/>
                <w:szCs w:val="28"/>
                <w:lang w:val="kk-KZ"/>
              </w:rPr>
            </w:pPr>
            <w:r>
              <w:rPr>
                <w:sz w:val="28"/>
                <w:szCs w:val="28"/>
                <w:lang w:val="kk-KZ"/>
              </w:rPr>
              <w:t>5</w:t>
            </w:r>
          </w:p>
        </w:tc>
        <w:tc>
          <w:tcPr>
            <w:tcW w:w="4851" w:type="dxa"/>
            <w:tcBorders>
              <w:left w:val="single" w:sz="4" w:space="0" w:color="auto"/>
            </w:tcBorders>
            <w:vAlign w:val="center"/>
          </w:tcPr>
          <w:p w:rsidR="00EB6D74" w:rsidRPr="006E0C89" w:rsidRDefault="00EB6D74" w:rsidP="001A736D">
            <w:pPr>
              <w:pStyle w:val="a7"/>
              <w:rPr>
                <w:sz w:val="28"/>
                <w:lang w:val="kk-KZ"/>
              </w:rPr>
            </w:pPr>
            <w:r w:rsidRPr="006E0C89">
              <w:rPr>
                <w:color w:val="000000"/>
                <w:sz w:val="28"/>
                <w:szCs w:val="28"/>
                <w:lang w:val="en-US"/>
              </w:rPr>
              <w:t>British bulldog</w:t>
            </w:r>
            <w:r w:rsidRPr="006E0C89">
              <w:rPr>
                <w:color w:val="000000"/>
                <w:sz w:val="28"/>
                <w:szCs w:val="28"/>
                <w:lang w:val="kk-KZ"/>
              </w:rPr>
              <w:t>-</w:t>
            </w:r>
            <w:r w:rsidRPr="006E0C89">
              <w:rPr>
                <w:color w:val="202124"/>
                <w:sz w:val="28"/>
                <w:szCs w:val="22"/>
                <w:lang w:val="kk-KZ"/>
              </w:rPr>
              <w:t>1орын</w:t>
            </w:r>
          </w:p>
        </w:tc>
      </w:tr>
    </w:tbl>
    <w:p w:rsidR="00EB6D74" w:rsidRDefault="00EB6D74" w:rsidP="00EB6D74">
      <w:pPr>
        <w:spacing w:after="0" w:line="240" w:lineRule="auto"/>
        <w:jc w:val="both"/>
        <w:rPr>
          <w:rFonts w:ascii="Times New Roman" w:eastAsia="Times New Roman" w:hAnsi="Times New Roman" w:cs="Times New Roman"/>
          <w:sz w:val="28"/>
          <w:szCs w:val="28"/>
          <w:lang w:val="kk-KZ"/>
        </w:rPr>
      </w:pPr>
      <w:bookmarkStart w:id="5" w:name="_GoBack"/>
      <w:bookmarkEnd w:id="5"/>
    </w:p>
    <w:p w:rsidR="00EB6D74" w:rsidRDefault="00EB6D74" w:rsidP="00EB6D74">
      <w:pPr>
        <w:spacing w:after="0" w:line="240" w:lineRule="auto"/>
        <w:ind w:firstLine="567"/>
        <w:jc w:val="both"/>
        <w:rPr>
          <w:rFonts w:ascii="Times New Roman" w:eastAsia="Times New Roman" w:hAnsi="Times New Roman" w:cs="Times New Roman"/>
          <w:sz w:val="28"/>
          <w:szCs w:val="28"/>
          <w:lang w:val="kk-KZ"/>
        </w:rPr>
      </w:pPr>
      <w:r w:rsidRPr="00577207">
        <w:rPr>
          <w:rFonts w:ascii="Times New Roman" w:eastAsia="Times New Roman" w:hAnsi="Times New Roman" w:cs="Times New Roman"/>
          <w:sz w:val="28"/>
          <w:szCs w:val="28"/>
          <w:lang w:val="kk-KZ"/>
        </w:rPr>
        <w:t xml:space="preserve">. </w:t>
      </w:r>
    </w:p>
    <w:p w:rsidR="00EB6D74" w:rsidRPr="00716749" w:rsidRDefault="00EB6D74" w:rsidP="00EB6D74">
      <w:pPr>
        <w:rPr>
          <w:rFonts w:ascii="Times New Roman" w:hAnsi="Times New Roman" w:cs="Times New Roman"/>
          <w:sz w:val="28"/>
          <w:lang w:val="kk-KZ"/>
        </w:rPr>
      </w:pPr>
      <w:r w:rsidRPr="000F26A1">
        <w:rPr>
          <w:rFonts w:ascii="Times New Roman" w:eastAsia="Times New Roman" w:hAnsi="Times New Roman" w:cs="Times New Roman"/>
          <w:b/>
          <w:sz w:val="28"/>
          <w:szCs w:val="28"/>
          <w:lang w:val="kk-KZ"/>
        </w:rPr>
        <w:t>6) білім алушылардың жеке мүдделері мен қажеттіліктерін ескере отырып, бейінді оқытуды іске асыру (оқытудың тереңдетілген және стандартты деңгейі);</w:t>
      </w:r>
    </w:p>
    <w:p w:rsidR="00EB6D74" w:rsidRPr="00CA258B" w:rsidRDefault="00EB6D74" w:rsidP="00EB6D74">
      <w:pPr>
        <w:spacing w:before="100" w:beforeAutospacing="1" w:after="100" w:afterAutospacing="1" w:line="240" w:lineRule="auto"/>
        <w:jc w:val="both"/>
        <w:rPr>
          <w:rFonts w:ascii="Times New Roman" w:eastAsia="Times New Roman" w:hAnsi="Times New Roman" w:cs="Times New Roman"/>
          <w:b/>
          <w:sz w:val="28"/>
          <w:szCs w:val="28"/>
          <w:lang w:val="kk-KZ"/>
        </w:rPr>
      </w:pPr>
      <w:r w:rsidRPr="00CA258B">
        <w:rPr>
          <w:rFonts w:ascii="Times New Roman" w:eastAsia="Times New Roman" w:hAnsi="Times New Roman" w:cs="Times New Roman"/>
          <w:sz w:val="28"/>
          <w:szCs w:val="28"/>
          <w:lang w:val="kk-KZ"/>
        </w:rPr>
        <w:t xml:space="preserve">      </w:t>
      </w:r>
      <w:r w:rsidRPr="00CA258B">
        <w:rPr>
          <w:rFonts w:ascii="Times New Roman" w:eastAsia="Times New Roman" w:hAnsi="Times New Roman" w:cs="Times New Roman"/>
          <w:b/>
          <w:sz w:val="28"/>
          <w:szCs w:val="28"/>
          <w:lang w:val="kk-KZ"/>
        </w:rPr>
        <w:t>7) ерекше білім беру қажеттілігі бар білім алушылардың ерекшеліктерін және жеке мүмкіндіктерін ескере отырып оқыту процесін ұйымдастыру (бағаланатын кезеңге жеке оқу жоспарлары мен бағдарламаларының көшірмелері қоса беріледі);</w:t>
      </w:r>
    </w:p>
    <w:p w:rsidR="00EB6D74" w:rsidRPr="00D87856" w:rsidRDefault="00EB6D74" w:rsidP="00EB6D74">
      <w:pPr>
        <w:tabs>
          <w:tab w:val="left" w:pos="0"/>
        </w:tabs>
        <w:spacing w:after="0" w:line="240" w:lineRule="auto"/>
        <w:jc w:val="both"/>
        <w:rPr>
          <w:rFonts w:ascii="Times New Roman" w:eastAsia="Times New Roman" w:hAnsi="Times New Roman" w:cs="Times New Roman"/>
          <w:kern w:val="2"/>
          <w:sz w:val="28"/>
          <w:szCs w:val="28"/>
          <w:lang w:val="kk-KZ" w:eastAsia="ar-SA"/>
        </w:rPr>
      </w:pPr>
      <w:r>
        <w:rPr>
          <w:rFonts w:ascii="Times New Roman" w:eastAsia="Times New Roman" w:hAnsi="Times New Roman" w:cs="Times New Roman"/>
          <w:sz w:val="28"/>
          <w:szCs w:val="28"/>
          <w:lang w:val="kk-KZ"/>
        </w:rPr>
        <w:tab/>
      </w:r>
      <w:r w:rsidRPr="00481EB3">
        <w:rPr>
          <w:rFonts w:ascii="Times New Roman" w:eastAsia="Times New Roman" w:hAnsi="Times New Roman" w:cs="Times New Roman"/>
          <w:sz w:val="28"/>
          <w:szCs w:val="28"/>
          <w:lang w:val="kk-KZ"/>
        </w:rPr>
        <w:t>«Ақтөбе облысының білім басқармасы Алға ауданының білім бөлімі»</w:t>
      </w:r>
      <w:r>
        <w:rPr>
          <w:rFonts w:ascii="Times New Roman" w:eastAsia="Times New Roman" w:hAnsi="Times New Roman" w:cs="Times New Roman"/>
          <w:sz w:val="28"/>
          <w:szCs w:val="28"/>
          <w:lang w:val="kk-KZ"/>
        </w:rPr>
        <w:t xml:space="preserve"> мемлекеттік мекемесі</w:t>
      </w:r>
      <w:r w:rsidRPr="00481EB3">
        <w:rPr>
          <w:rFonts w:ascii="Times New Roman" w:eastAsia="Times New Roman" w:hAnsi="Times New Roman" w:cs="Times New Roman"/>
          <w:sz w:val="28"/>
          <w:szCs w:val="28"/>
          <w:lang w:val="kk-KZ"/>
        </w:rPr>
        <w:t xml:space="preserve"> «Қарақобда мектеп-бала бақша»</w:t>
      </w:r>
      <w:r>
        <w:rPr>
          <w:rFonts w:ascii="Times New Roman" w:eastAsia="Times New Roman" w:hAnsi="Times New Roman" w:cs="Times New Roman"/>
          <w:sz w:val="28"/>
          <w:szCs w:val="28"/>
          <w:lang w:val="kk-KZ"/>
        </w:rPr>
        <w:t xml:space="preserve"> коммуналдық мемлекеттік мекемесі бойынша ерекше </w:t>
      </w:r>
      <w:r w:rsidRPr="00D87856">
        <w:rPr>
          <w:rFonts w:ascii="Times New Roman" w:eastAsia="Times New Roman" w:hAnsi="Times New Roman" w:cs="Times New Roman"/>
          <w:sz w:val="28"/>
          <w:szCs w:val="28"/>
          <w:lang w:val="kk-KZ"/>
        </w:rPr>
        <w:t>білім беру қажеттілі</w:t>
      </w:r>
      <w:r>
        <w:rPr>
          <w:rFonts w:ascii="Times New Roman" w:eastAsia="Times New Roman" w:hAnsi="Times New Roman" w:cs="Times New Roman"/>
          <w:sz w:val="28"/>
          <w:szCs w:val="28"/>
          <w:lang w:val="kk-KZ"/>
        </w:rPr>
        <w:t>гі бар білім алушылар жоқ.</w:t>
      </w:r>
    </w:p>
    <w:p w:rsidR="00EB6D74" w:rsidRPr="00CA258B" w:rsidRDefault="00EB6D74" w:rsidP="00EB6D74">
      <w:pPr>
        <w:spacing w:before="100" w:beforeAutospacing="1" w:after="100" w:afterAutospacing="1" w:line="240" w:lineRule="auto"/>
        <w:jc w:val="both"/>
        <w:rPr>
          <w:rFonts w:ascii="Times New Roman" w:eastAsia="Times New Roman" w:hAnsi="Times New Roman" w:cs="Times New Roman"/>
          <w:b/>
          <w:sz w:val="28"/>
          <w:szCs w:val="28"/>
          <w:lang w:val="kk-KZ"/>
        </w:rPr>
      </w:pPr>
      <w:r w:rsidRPr="000F26A1">
        <w:rPr>
          <w:rFonts w:ascii="Times New Roman" w:eastAsia="Times New Roman" w:hAnsi="Times New Roman" w:cs="Times New Roman"/>
          <w:b/>
          <w:sz w:val="28"/>
          <w:szCs w:val="28"/>
          <w:lang w:val="kk-KZ"/>
        </w:rPr>
        <w:t>8) ЖББ ҮОЖ сәйкес жүзеге асырылатын вариативтік компоненттің факультативтері мен таңдау курстарын іске асыру (бағаланатын кезеңге вариативтік компонент сабақ кестелерінің көшірмелері, сонымен қатар зияткерлік олимпиадалар мен конкурстарға қатысу нәтижелері қоса беріледі);</w:t>
      </w:r>
    </w:p>
    <w:p w:rsidR="00EB6D74" w:rsidRDefault="00EB6D74" w:rsidP="00EB6D74">
      <w:pPr>
        <w:spacing w:after="0" w:line="240" w:lineRule="auto"/>
        <w:ind w:firstLine="708"/>
        <w:jc w:val="both"/>
        <w:rPr>
          <w:rFonts w:ascii="Times New Roman" w:eastAsia="Times New Roman" w:hAnsi="Times New Roman" w:cs="Times New Roman"/>
          <w:sz w:val="28"/>
          <w:szCs w:val="28"/>
          <w:lang w:val="kk-KZ"/>
        </w:rPr>
      </w:pPr>
      <w:r w:rsidRPr="000F26A1">
        <w:rPr>
          <w:rFonts w:ascii="Times New Roman" w:eastAsia="Times New Roman" w:hAnsi="Times New Roman" w:cs="Times New Roman"/>
          <w:b/>
          <w:sz w:val="28"/>
          <w:szCs w:val="28"/>
          <w:lang w:val="kk-KZ"/>
        </w:rPr>
        <w:t>2022-2023 оқу жылы.</w:t>
      </w:r>
      <w:r w:rsidRPr="00BC1D0F">
        <w:rPr>
          <w:rFonts w:ascii="Times New Roman" w:hAnsi="Times New Roman" w:cs="Times New Roman"/>
          <w:sz w:val="28"/>
          <w:lang w:val="kk-KZ"/>
        </w:rPr>
        <w:t xml:space="preserve">«Қазақстан Республикасындағы бастауыш, негізгі орта, жалпы орта білім берудің үлгілік оқу жоспарларын бекіту туралы» </w:t>
      </w:r>
      <w:r>
        <w:rPr>
          <w:rFonts w:ascii="Times New Roman" w:hAnsi="Times New Roman" w:cs="Times New Roman"/>
          <w:sz w:val="28"/>
          <w:lang w:val="kk-KZ"/>
        </w:rPr>
        <w:t>(</w:t>
      </w:r>
      <w:r w:rsidRPr="00BC1D0F">
        <w:rPr>
          <w:rFonts w:ascii="Times New Roman" w:hAnsi="Times New Roman" w:cs="Times New Roman"/>
          <w:sz w:val="28"/>
          <w:lang w:val="kk-KZ"/>
        </w:rPr>
        <w:t xml:space="preserve">ҚР </w:t>
      </w:r>
      <w:r>
        <w:rPr>
          <w:rFonts w:ascii="Times New Roman" w:hAnsi="Times New Roman" w:cs="Times New Roman"/>
          <w:sz w:val="28"/>
          <w:lang w:val="kk-KZ"/>
        </w:rPr>
        <w:t>МП</w:t>
      </w:r>
      <w:r w:rsidRPr="00BC1D0F">
        <w:rPr>
          <w:rFonts w:ascii="Times New Roman" w:hAnsi="Times New Roman" w:cs="Times New Roman"/>
          <w:sz w:val="28"/>
          <w:lang w:val="kk-KZ"/>
        </w:rPr>
        <w:t xml:space="preserve"> 2012 жылғы</w:t>
      </w:r>
      <w:r>
        <w:rPr>
          <w:rFonts w:ascii="Times New Roman" w:hAnsi="Times New Roman" w:cs="Times New Roman"/>
          <w:sz w:val="28"/>
          <w:lang w:val="kk-KZ"/>
        </w:rPr>
        <w:t xml:space="preserve"> 8 қарашадағы № 500 бұйрығына өзгерістер енгізу туралы) Қазақстан Республикасы Оқу-ағарту министрінің 2022 жылғы «12» тамыз №365 бұйрығының  1 және 6 – қосымшалары</w:t>
      </w:r>
      <w:r w:rsidRPr="00CA258B">
        <w:rPr>
          <w:rFonts w:ascii="Times New Roman" w:eastAsia="Times New Roman" w:hAnsi="Times New Roman" w:cs="Times New Roman"/>
          <w:sz w:val="28"/>
          <w:szCs w:val="28"/>
          <w:lang w:val="kk-KZ"/>
        </w:rPr>
        <w:t xml:space="preserve">үлгілік оқу </w:t>
      </w:r>
      <w:r>
        <w:rPr>
          <w:rFonts w:ascii="Times New Roman" w:eastAsia="Times New Roman" w:hAnsi="Times New Roman" w:cs="Times New Roman"/>
          <w:sz w:val="28"/>
          <w:szCs w:val="28"/>
          <w:lang w:val="kk-KZ"/>
        </w:rPr>
        <w:t>бағдарламасы бойынша жүргізілді.</w:t>
      </w:r>
    </w:p>
    <w:p w:rsidR="00EB6D74" w:rsidRPr="000F26A1" w:rsidRDefault="00EB6D74" w:rsidP="00EB6D74">
      <w:pPr>
        <w:spacing w:after="0" w:line="240" w:lineRule="auto"/>
        <w:ind w:firstLine="708"/>
        <w:jc w:val="both"/>
        <w:rPr>
          <w:rFonts w:ascii="Times New Roman" w:eastAsia="Times New Roman" w:hAnsi="Times New Roman" w:cs="Times New Roman"/>
          <w:sz w:val="28"/>
          <w:szCs w:val="24"/>
          <w:lang w:val="kk-KZ"/>
        </w:rPr>
      </w:pPr>
      <w:r w:rsidRPr="00CA258B">
        <w:rPr>
          <w:rFonts w:ascii="Times New Roman" w:eastAsia="Times New Roman" w:hAnsi="Times New Roman" w:cs="Times New Roman"/>
          <w:sz w:val="28"/>
          <w:szCs w:val="28"/>
          <w:lang w:val="kk-KZ"/>
        </w:rPr>
        <w:t>Вариативті компонент саға</w:t>
      </w:r>
      <w:r>
        <w:rPr>
          <w:rFonts w:ascii="Times New Roman" w:eastAsia="Times New Roman" w:hAnsi="Times New Roman" w:cs="Times New Roman"/>
          <w:sz w:val="28"/>
          <w:szCs w:val="28"/>
          <w:lang w:val="kk-KZ"/>
        </w:rPr>
        <w:t>ттары бастауыш сыныптарда және 1-9</w:t>
      </w:r>
      <w:r w:rsidRPr="00CA258B">
        <w:rPr>
          <w:rFonts w:ascii="Times New Roman" w:eastAsia="Times New Roman" w:hAnsi="Times New Roman" w:cs="Times New Roman"/>
          <w:sz w:val="28"/>
          <w:szCs w:val="28"/>
          <w:lang w:val="kk-KZ"/>
        </w:rPr>
        <w:t xml:space="preserve"> сыныптарда негізгі </w:t>
      </w:r>
      <w:r>
        <w:rPr>
          <w:rFonts w:ascii="Times New Roman" w:eastAsia="Times New Roman" w:hAnsi="Times New Roman" w:cs="Times New Roman"/>
          <w:sz w:val="28"/>
          <w:szCs w:val="28"/>
          <w:lang w:val="kk-KZ"/>
        </w:rPr>
        <w:t>сабақ кестесіне салынды.</w:t>
      </w:r>
    </w:p>
    <w:p w:rsidR="00EB6D74" w:rsidRPr="00E74660" w:rsidRDefault="00EB6D74" w:rsidP="00EB6D74">
      <w:pPr>
        <w:spacing w:before="100" w:beforeAutospacing="1" w:after="100" w:afterAutospacing="1" w:line="240" w:lineRule="auto"/>
        <w:rPr>
          <w:rFonts w:ascii="Times New Roman" w:eastAsia="Times New Roman" w:hAnsi="Times New Roman" w:cs="Times New Roman"/>
          <w:sz w:val="24"/>
          <w:szCs w:val="24"/>
          <w:lang w:val="kk-KZ"/>
        </w:rPr>
      </w:pPr>
      <w:r w:rsidRPr="000F26A1">
        <w:rPr>
          <w:rFonts w:ascii="Times New Roman" w:eastAsia="Times New Roman" w:hAnsi="Times New Roman" w:cs="Times New Roman"/>
          <w:b/>
          <w:sz w:val="28"/>
          <w:szCs w:val="28"/>
          <w:lang w:val="kk-KZ"/>
        </w:rPr>
        <w:t>9) "Өмір қауіпсіздігінің негіздері</w:t>
      </w:r>
      <w:r w:rsidRPr="00E74660">
        <w:rPr>
          <w:rFonts w:ascii="Times New Roman" w:eastAsia="Times New Roman" w:hAnsi="Times New Roman" w:cs="Times New Roman"/>
          <w:b/>
          <w:sz w:val="28"/>
          <w:szCs w:val="28"/>
          <w:lang w:val="kk-KZ"/>
        </w:rPr>
        <w:t>" міндетті оқу курсын зерделеу.</w:t>
      </w:r>
    </w:p>
    <w:p w:rsidR="00EB6D74" w:rsidRDefault="00EB6D74" w:rsidP="00EB6D74">
      <w:pPr>
        <w:spacing w:before="100" w:beforeAutospacing="1" w:after="100" w:afterAutospacing="1" w:line="240" w:lineRule="auto"/>
        <w:jc w:val="both"/>
        <w:rPr>
          <w:rFonts w:ascii="Times New Roman" w:hAnsi="Times New Roman" w:cs="Times New Roman"/>
          <w:sz w:val="28"/>
          <w:lang w:val="kk-KZ"/>
        </w:rPr>
      </w:pPr>
      <w:r>
        <w:rPr>
          <w:rFonts w:ascii="Times New Roman" w:eastAsia="Times New Roman" w:hAnsi="Times New Roman" w:cs="Times New Roman"/>
          <w:sz w:val="28"/>
          <w:szCs w:val="28"/>
          <w:lang w:val="kk-KZ"/>
        </w:rPr>
        <w:lastRenderedPageBreak/>
        <w:tab/>
        <w:t>2</w:t>
      </w:r>
      <w:r w:rsidRPr="00E74660">
        <w:rPr>
          <w:rFonts w:ascii="Times New Roman" w:hAnsi="Times New Roman" w:cs="Times New Roman"/>
          <w:sz w:val="28"/>
          <w:lang w:val="kk-KZ"/>
        </w:rPr>
        <w:t>022-2023 оқу жылы бойынша  «Өмір қауіпсіздігі негіздері» оқу курсын оқыту міндетті болып табылады. 1-3 сыныптарда жылдық оқу жүктемесі 6 сағатты, 4 сыныптарда 10 сағатты «Дүниетану» пәні шеңберінде бастауыш сынып мұғалім</w:t>
      </w:r>
      <w:r>
        <w:rPr>
          <w:rFonts w:ascii="Times New Roman" w:hAnsi="Times New Roman" w:cs="Times New Roman"/>
          <w:sz w:val="28"/>
          <w:lang w:val="kk-KZ"/>
        </w:rPr>
        <w:t>дерінің оқытуымен жүзеге асырыл</w:t>
      </w:r>
      <w:r w:rsidRPr="00E74660">
        <w:rPr>
          <w:rFonts w:ascii="Times New Roman" w:hAnsi="Times New Roman" w:cs="Times New Roman"/>
          <w:sz w:val="28"/>
          <w:lang w:val="kk-KZ"/>
        </w:rPr>
        <w:t>ды.</w:t>
      </w:r>
    </w:p>
    <w:p w:rsidR="00EB6D74" w:rsidRDefault="00EB6D74" w:rsidP="00EB6D74">
      <w:pPr>
        <w:spacing w:before="100" w:beforeAutospacing="1" w:after="100" w:afterAutospacing="1" w:line="240" w:lineRule="auto"/>
        <w:ind w:firstLine="708"/>
        <w:jc w:val="both"/>
        <w:rPr>
          <w:rFonts w:ascii="Times New Roman" w:hAnsi="Times New Roman" w:cs="Times New Roman"/>
          <w:sz w:val="28"/>
          <w:lang w:val="kk-KZ"/>
        </w:rPr>
      </w:pPr>
      <w:r w:rsidRPr="00E74660">
        <w:rPr>
          <w:rFonts w:ascii="Times New Roman" w:hAnsi="Times New Roman" w:cs="Times New Roman"/>
          <w:sz w:val="28"/>
          <w:lang w:val="kk-KZ"/>
        </w:rPr>
        <w:t>Сонымен қатар 5-9 сыныптарда оқу жүктемесі 15 сағатты құрайды және дене шынықтыру пәні мұғалімдерінің оқытуымен жүзеге асырылад</w:t>
      </w:r>
      <w:r>
        <w:rPr>
          <w:rFonts w:ascii="Times New Roman" w:hAnsi="Times New Roman" w:cs="Times New Roman"/>
          <w:sz w:val="28"/>
          <w:lang w:val="kk-KZ"/>
        </w:rPr>
        <w:t>ы және сабақ уақытында жүргізіл</w:t>
      </w:r>
      <w:r w:rsidRPr="00E74660">
        <w:rPr>
          <w:rFonts w:ascii="Times New Roman" w:hAnsi="Times New Roman" w:cs="Times New Roman"/>
          <w:sz w:val="28"/>
          <w:lang w:val="kk-KZ"/>
        </w:rPr>
        <w:t>ді.</w:t>
      </w:r>
    </w:p>
    <w:p w:rsidR="00EB6D74" w:rsidRPr="00426815" w:rsidRDefault="00EB6D74" w:rsidP="00EB6D74">
      <w:pPr>
        <w:spacing w:before="100" w:beforeAutospacing="1" w:after="100" w:afterAutospacing="1" w:line="240" w:lineRule="auto"/>
        <w:rPr>
          <w:rFonts w:ascii="Times New Roman" w:eastAsia="Times New Roman" w:hAnsi="Times New Roman" w:cs="Times New Roman"/>
          <w:b/>
          <w:sz w:val="28"/>
          <w:szCs w:val="28"/>
          <w:lang w:val="kk-KZ"/>
        </w:rPr>
      </w:pPr>
      <w:r w:rsidRPr="00DE6E4F">
        <w:rPr>
          <w:rFonts w:ascii="Times New Roman" w:eastAsia="Times New Roman" w:hAnsi="Times New Roman" w:cs="Times New Roman"/>
          <w:b/>
          <w:sz w:val="28"/>
          <w:szCs w:val="28"/>
          <w:lang w:val="kk-KZ"/>
        </w:rPr>
        <w:t> </w:t>
      </w:r>
      <w:r w:rsidRPr="00426815">
        <w:rPr>
          <w:rFonts w:ascii="Times New Roman" w:eastAsia="Times New Roman" w:hAnsi="Times New Roman" w:cs="Times New Roman"/>
          <w:b/>
          <w:sz w:val="28"/>
          <w:szCs w:val="28"/>
          <w:lang w:val="kk-KZ"/>
        </w:rPr>
        <w:t>10) "Жолда жүру ережелері" міндетті оқу курсын іске асыру;</w:t>
      </w:r>
    </w:p>
    <w:p w:rsidR="00EB6D74" w:rsidRPr="00E74660" w:rsidRDefault="00EB6D74" w:rsidP="00EB6D74">
      <w:pPr>
        <w:spacing w:before="100" w:beforeAutospacing="1" w:after="100" w:afterAutospacing="1" w:line="240" w:lineRule="auto"/>
        <w:ind w:firstLine="708"/>
        <w:jc w:val="both"/>
        <w:rPr>
          <w:rFonts w:ascii="Times New Roman" w:hAnsi="Times New Roman" w:cs="Times New Roman"/>
          <w:sz w:val="28"/>
          <w:lang w:val="kk-KZ"/>
        </w:rPr>
      </w:pPr>
      <w:r>
        <w:rPr>
          <w:rFonts w:ascii="Times New Roman" w:eastAsia="Times New Roman" w:hAnsi="Times New Roman" w:cs="Times New Roman"/>
          <w:sz w:val="28"/>
          <w:szCs w:val="28"/>
          <w:lang w:val="kk-KZ"/>
        </w:rPr>
        <w:t>2</w:t>
      </w:r>
      <w:r w:rsidRPr="00426815">
        <w:rPr>
          <w:rFonts w:ascii="Times New Roman" w:eastAsia="Times New Roman" w:hAnsi="Times New Roman" w:cs="Times New Roman"/>
          <w:sz w:val="28"/>
          <w:szCs w:val="28"/>
          <w:lang w:val="kk-KZ"/>
        </w:rPr>
        <w:t xml:space="preserve">022-2023 </w:t>
      </w:r>
      <w:r w:rsidRPr="008B153A">
        <w:rPr>
          <w:rFonts w:ascii="Times New Roman" w:eastAsia="Times New Roman" w:hAnsi="Times New Roman" w:cs="Times New Roman"/>
          <w:color w:val="000000" w:themeColor="text1"/>
          <w:sz w:val="28"/>
          <w:szCs w:val="28"/>
          <w:lang w:val="kk-KZ"/>
        </w:rPr>
        <w:t>оқу жылында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 негізінде "Жолда жүру ережелері" оқу курсының мазмұны  2 тарау §1 25 тармақ, §2 39 тармақтарын басшылыққа алынып 1-4 сыныптарда 6 сағаттан, 2 тарау  §135 тармақ, §2 48 тармағын басшылыққа алынды. «Жолда жүру ережелері» 5-8 сыныптарда 10 сағаттан берілді.</w:t>
      </w:r>
    </w:p>
    <w:p w:rsidR="00EB6D74" w:rsidRPr="00C20EAE" w:rsidRDefault="00EB6D74" w:rsidP="00EB6D74">
      <w:pPr>
        <w:rPr>
          <w:lang w:val="kk-KZ"/>
        </w:rPr>
      </w:pPr>
    </w:p>
    <w:p w:rsidR="00121D27" w:rsidRPr="00EB6D74" w:rsidRDefault="00121D27" w:rsidP="00121D27">
      <w:pPr>
        <w:spacing w:after="0" w:line="240" w:lineRule="auto"/>
        <w:ind w:firstLine="720"/>
        <w:jc w:val="both"/>
        <w:textAlignment w:val="baseline"/>
        <w:rPr>
          <w:rFonts w:ascii="Times New Roman" w:eastAsia="Times New Roman" w:hAnsi="Times New Roman" w:cs="Times New Roman"/>
          <w:sz w:val="29"/>
          <w:szCs w:val="29"/>
          <w:bdr w:val="none" w:sz="0" w:space="0" w:color="auto" w:frame="1"/>
          <w:lang w:val="kk-KZ" w:eastAsia="ru-RU"/>
        </w:rPr>
      </w:pPr>
    </w:p>
    <w:p w:rsidR="00121D27" w:rsidRPr="00795069" w:rsidRDefault="00121D27" w:rsidP="00121D27">
      <w:pPr>
        <w:spacing w:after="0" w:line="240" w:lineRule="auto"/>
        <w:ind w:firstLine="720"/>
        <w:jc w:val="both"/>
        <w:rPr>
          <w:rFonts w:ascii="Calibri" w:eastAsia="Times New Roman" w:hAnsi="Calibri" w:cs="Calibri"/>
          <w:sz w:val="23"/>
          <w:szCs w:val="23"/>
          <w:lang w:eastAsia="ru-RU"/>
        </w:rPr>
      </w:pPr>
      <w:r w:rsidRPr="00EB6D74">
        <w:rPr>
          <w:rFonts w:ascii="Times New Roman" w:eastAsia="Times New Roman" w:hAnsi="Times New Roman" w:cs="Times New Roman"/>
          <w:b/>
          <w:bCs/>
          <w:i/>
          <w:iCs/>
          <w:sz w:val="29"/>
          <w:szCs w:val="29"/>
          <w:bdr w:val="none" w:sz="0" w:space="0" w:color="auto" w:frame="1"/>
          <w:lang w:val="kk-KZ" w:eastAsia="ru-RU"/>
        </w:rPr>
        <w:t>көлемі 19,5 сағатты құрады, оның ішінде инварианттық оқу жүктемесі 18,5 сағатты құрады. Вариатив компонент бойынша – 1 сағат.</w:t>
      </w:r>
    </w:p>
    <w:p w:rsidR="00121D27" w:rsidRPr="00795069" w:rsidRDefault="00121D27" w:rsidP="00121D27">
      <w:pPr>
        <w:spacing w:after="0" w:line="240" w:lineRule="auto"/>
        <w:ind w:firstLine="720"/>
        <w:jc w:val="both"/>
        <w:rPr>
          <w:rFonts w:ascii="Calibri" w:eastAsia="Times New Roman" w:hAnsi="Calibri" w:cs="Calibri"/>
          <w:sz w:val="23"/>
          <w:szCs w:val="23"/>
          <w:lang w:eastAsia="ru-RU"/>
        </w:rPr>
      </w:pPr>
      <w:r w:rsidRPr="00795069">
        <w:rPr>
          <w:rFonts w:ascii="Times New Roman" w:eastAsia="Times New Roman" w:hAnsi="Times New Roman" w:cs="Times New Roman"/>
          <w:sz w:val="29"/>
          <w:szCs w:val="29"/>
          <w:bdr w:val="none" w:sz="0" w:space="0" w:color="auto" w:frame="1"/>
          <w:lang w:eastAsia="ru-RU"/>
        </w:rPr>
        <w:t xml:space="preserve">Білім беру саласының инвариантты компонентінің жылдық оқу жүктемесі – 647,5 сағат құрады. Вариатив компонент </w:t>
      </w:r>
      <w:proofErr w:type="gramStart"/>
      <w:r w:rsidRPr="00795069">
        <w:rPr>
          <w:rFonts w:ascii="Times New Roman" w:eastAsia="Times New Roman" w:hAnsi="Times New Roman" w:cs="Times New Roman"/>
          <w:sz w:val="29"/>
          <w:szCs w:val="29"/>
          <w:bdr w:val="none" w:sz="0" w:space="0" w:color="auto" w:frame="1"/>
          <w:lang w:eastAsia="ru-RU"/>
        </w:rPr>
        <w:t>бойынша  –</w:t>
      </w:r>
      <w:proofErr w:type="gramEnd"/>
      <w:r w:rsidRPr="00795069">
        <w:rPr>
          <w:rFonts w:ascii="Times New Roman" w:eastAsia="Times New Roman" w:hAnsi="Times New Roman" w:cs="Times New Roman"/>
          <w:sz w:val="29"/>
          <w:szCs w:val="29"/>
          <w:bdr w:val="none" w:sz="0" w:space="0" w:color="auto" w:frame="1"/>
          <w:lang w:eastAsia="ru-RU"/>
        </w:rPr>
        <w:t xml:space="preserve"> 35 сағат. Жылдық оқу жүктемесінің жоғарғы шекті көлемі барлығы – 682,5 сағат құрады.</w:t>
      </w:r>
    </w:p>
    <w:p w:rsidR="00121D27" w:rsidRPr="00795069" w:rsidRDefault="00121D27" w:rsidP="00121D27">
      <w:pPr>
        <w:spacing w:after="0" w:line="240" w:lineRule="auto"/>
        <w:ind w:firstLine="720"/>
        <w:jc w:val="both"/>
        <w:rPr>
          <w:rFonts w:ascii="Calibri" w:eastAsia="Times New Roman" w:hAnsi="Calibri" w:cs="Calibri"/>
          <w:sz w:val="23"/>
          <w:szCs w:val="23"/>
          <w:lang w:eastAsia="ru-RU"/>
        </w:rPr>
      </w:pPr>
      <w:r w:rsidRPr="00795069">
        <w:rPr>
          <w:rFonts w:ascii="Times New Roman" w:eastAsia="Times New Roman" w:hAnsi="Times New Roman" w:cs="Times New Roman"/>
          <w:b/>
          <w:bCs/>
          <w:i/>
          <w:iCs/>
          <w:sz w:val="29"/>
          <w:szCs w:val="29"/>
          <w:bdr w:val="none" w:sz="0" w:space="0" w:color="auto" w:frame="1"/>
          <w:lang w:eastAsia="ru-RU"/>
        </w:rPr>
        <w:t>2 сыныпта жұмыс оқу бағдарламасы бойынша апталық оқу жүктемесінің жоғарғы шекті көлемі 24 сағатты құрады, оның ішінде инвариантты оқу жүктемесі 23 сағатты құрады. Вариатив апталық оқу жүктемесі – 1 сағат </w:t>
      </w:r>
    </w:p>
    <w:p w:rsidR="00121D27" w:rsidRPr="00795069" w:rsidRDefault="00121D27" w:rsidP="00121D27">
      <w:pPr>
        <w:spacing w:after="0" w:line="240" w:lineRule="auto"/>
        <w:ind w:firstLine="720"/>
        <w:jc w:val="both"/>
        <w:rPr>
          <w:rFonts w:ascii="Calibri" w:eastAsia="Times New Roman" w:hAnsi="Calibri" w:cs="Calibri"/>
          <w:sz w:val="23"/>
          <w:szCs w:val="23"/>
          <w:lang w:eastAsia="ru-RU"/>
        </w:rPr>
      </w:pPr>
      <w:r w:rsidRPr="00795069">
        <w:rPr>
          <w:rFonts w:ascii="Times New Roman" w:eastAsia="Times New Roman" w:hAnsi="Times New Roman" w:cs="Times New Roman"/>
          <w:sz w:val="29"/>
          <w:szCs w:val="29"/>
          <w:bdr w:val="none" w:sz="0" w:space="0" w:color="auto" w:frame="1"/>
          <w:lang w:eastAsia="ru-RU"/>
        </w:rPr>
        <w:t>Білім беру саласының инвариантты компонентінің жылдық оқу жүктемесі – 828 сағат құрады. Вариатив компоненттің жылдық оқу жүктемесінің жалпы көлемі 36 сағатты құрады. Жылдық оқу жүктемесінің жоғарғы шекті көлемі барлығы – 864сағат құрады.</w:t>
      </w:r>
    </w:p>
    <w:p w:rsidR="00121D27" w:rsidRPr="00795069" w:rsidRDefault="00121D27" w:rsidP="00121D27">
      <w:pPr>
        <w:spacing w:after="0" w:line="240" w:lineRule="auto"/>
        <w:ind w:firstLine="720"/>
        <w:jc w:val="both"/>
        <w:rPr>
          <w:rFonts w:ascii="Calibri" w:eastAsia="Times New Roman" w:hAnsi="Calibri" w:cs="Calibri"/>
          <w:sz w:val="23"/>
          <w:szCs w:val="23"/>
          <w:lang w:eastAsia="ru-RU"/>
        </w:rPr>
      </w:pPr>
      <w:r w:rsidRPr="00795069">
        <w:rPr>
          <w:rFonts w:ascii="Times New Roman" w:eastAsia="Times New Roman" w:hAnsi="Times New Roman" w:cs="Times New Roman"/>
          <w:b/>
          <w:bCs/>
          <w:i/>
          <w:iCs/>
          <w:sz w:val="29"/>
          <w:szCs w:val="29"/>
          <w:bdr w:val="none" w:sz="0" w:space="0" w:color="auto" w:frame="1"/>
          <w:lang w:eastAsia="ru-RU"/>
        </w:rPr>
        <w:t>3-сыныпта жұмыс оқу бағдарламасы бойынша апталық оқу жүктемесінің жоғарғы шекті көлемі 26 сағатты құрады, оның ішінде инвариантты оқу жүктемесі 25 сағатты құрады (сыныпта пән бойынша бөлгенде). Вариатив апталық оқу жүктемесі – 1 сағат. </w:t>
      </w:r>
    </w:p>
    <w:p w:rsidR="00121D27" w:rsidRPr="00795069" w:rsidRDefault="00121D27" w:rsidP="00121D27">
      <w:pPr>
        <w:spacing w:after="0" w:line="240" w:lineRule="auto"/>
        <w:ind w:firstLine="720"/>
        <w:jc w:val="both"/>
        <w:rPr>
          <w:rFonts w:ascii="Calibri" w:eastAsia="Times New Roman" w:hAnsi="Calibri" w:cs="Calibri"/>
          <w:sz w:val="23"/>
          <w:szCs w:val="23"/>
          <w:lang w:eastAsia="ru-RU"/>
        </w:rPr>
      </w:pPr>
      <w:r w:rsidRPr="00795069">
        <w:rPr>
          <w:rFonts w:ascii="Times New Roman" w:eastAsia="Times New Roman" w:hAnsi="Times New Roman" w:cs="Times New Roman"/>
          <w:sz w:val="29"/>
          <w:szCs w:val="29"/>
          <w:bdr w:val="none" w:sz="0" w:space="0" w:color="auto" w:frame="1"/>
          <w:lang w:eastAsia="ru-RU"/>
        </w:rPr>
        <w:t>Білім беру саласының инвариантты компонентінің жылдық оқу жүктемесі – 900 сағат құрады. Вариатив компоненттің жылдық оқу жүктемесінің жалпы көлемі 36 сағатты құрады. Жылдық оқу жүктемесінің жоғарғы шекті көлемі барлығы – </w:t>
      </w:r>
      <w:proofErr w:type="gramStart"/>
      <w:r w:rsidRPr="00795069">
        <w:rPr>
          <w:rFonts w:ascii="Times New Roman" w:eastAsia="Times New Roman" w:hAnsi="Times New Roman" w:cs="Times New Roman"/>
          <w:sz w:val="29"/>
          <w:szCs w:val="29"/>
          <w:bdr w:val="none" w:sz="0" w:space="0" w:color="auto" w:frame="1"/>
          <w:lang w:eastAsia="ru-RU"/>
        </w:rPr>
        <w:t>936  сағат</w:t>
      </w:r>
      <w:proofErr w:type="gramEnd"/>
      <w:r w:rsidRPr="00795069">
        <w:rPr>
          <w:rFonts w:ascii="Times New Roman" w:eastAsia="Times New Roman" w:hAnsi="Times New Roman" w:cs="Times New Roman"/>
          <w:sz w:val="29"/>
          <w:szCs w:val="29"/>
          <w:bdr w:val="none" w:sz="0" w:space="0" w:color="auto" w:frame="1"/>
          <w:lang w:eastAsia="ru-RU"/>
        </w:rPr>
        <w:t xml:space="preserve"> құрады.</w:t>
      </w:r>
    </w:p>
    <w:p w:rsidR="00121D27" w:rsidRPr="00795069" w:rsidRDefault="00121D27" w:rsidP="00121D27">
      <w:pPr>
        <w:spacing w:after="0" w:line="240" w:lineRule="auto"/>
        <w:ind w:firstLine="720"/>
        <w:jc w:val="both"/>
        <w:rPr>
          <w:rFonts w:ascii="Calibri" w:eastAsia="Times New Roman" w:hAnsi="Calibri" w:cs="Calibri"/>
          <w:sz w:val="23"/>
          <w:szCs w:val="23"/>
          <w:lang w:eastAsia="ru-RU"/>
        </w:rPr>
      </w:pPr>
      <w:r w:rsidRPr="00795069">
        <w:rPr>
          <w:rFonts w:ascii="Times New Roman" w:eastAsia="Times New Roman" w:hAnsi="Times New Roman" w:cs="Times New Roman"/>
          <w:b/>
          <w:bCs/>
          <w:i/>
          <w:iCs/>
          <w:sz w:val="29"/>
          <w:szCs w:val="29"/>
          <w:bdr w:val="none" w:sz="0" w:space="0" w:color="auto" w:frame="1"/>
          <w:lang w:eastAsia="ru-RU"/>
        </w:rPr>
        <w:lastRenderedPageBreak/>
        <w:t>4-сыныпта жұмыс оқу бағдарламасы бойынша апталық оқу жүктемесінің жоғарғы шекті көлемі 26 сағатты құрады, оның ішінде инвариантты оқу жүктемесі 25 сағатты құрады (сыныпта пән бойынша бөлгенде). Вариатив апталық оқу жүктемесі – 1 сағат. </w:t>
      </w:r>
    </w:p>
    <w:p w:rsidR="00121D27" w:rsidRPr="00795069" w:rsidRDefault="00121D27" w:rsidP="00121D27">
      <w:pPr>
        <w:spacing w:after="0" w:line="240" w:lineRule="auto"/>
        <w:ind w:firstLine="720"/>
        <w:jc w:val="both"/>
        <w:rPr>
          <w:rFonts w:ascii="Calibri" w:eastAsia="Times New Roman" w:hAnsi="Calibri" w:cs="Calibri"/>
          <w:sz w:val="23"/>
          <w:szCs w:val="23"/>
          <w:lang w:eastAsia="ru-RU"/>
        </w:rPr>
      </w:pPr>
      <w:r w:rsidRPr="00795069">
        <w:rPr>
          <w:rFonts w:ascii="Times New Roman" w:eastAsia="Times New Roman" w:hAnsi="Times New Roman" w:cs="Times New Roman"/>
          <w:sz w:val="29"/>
          <w:szCs w:val="29"/>
          <w:bdr w:val="none" w:sz="0" w:space="0" w:color="auto" w:frame="1"/>
          <w:lang w:eastAsia="ru-RU"/>
        </w:rPr>
        <w:t>Білім беру саласының инвариантты компонентінің жылдық оқу жүктемесі – 900 сағат құрады. Вариатив компоненттің жылдық оқу жүктемесінің жалпы көлемі 36 сағатты құрады. Жылдық оқу жүктемесінің жоғарғы шекті көлемі барлығы – </w:t>
      </w:r>
      <w:proofErr w:type="gramStart"/>
      <w:r w:rsidRPr="00795069">
        <w:rPr>
          <w:rFonts w:ascii="Times New Roman" w:eastAsia="Times New Roman" w:hAnsi="Times New Roman" w:cs="Times New Roman"/>
          <w:sz w:val="29"/>
          <w:szCs w:val="29"/>
          <w:bdr w:val="none" w:sz="0" w:space="0" w:color="auto" w:frame="1"/>
          <w:lang w:eastAsia="ru-RU"/>
        </w:rPr>
        <w:t>936  сағат</w:t>
      </w:r>
      <w:proofErr w:type="gramEnd"/>
      <w:r w:rsidRPr="00795069">
        <w:rPr>
          <w:rFonts w:ascii="Times New Roman" w:eastAsia="Times New Roman" w:hAnsi="Times New Roman" w:cs="Times New Roman"/>
          <w:sz w:val="29"/>
          <w:szCs w:val="29"/>
          <w:bdr w:val="none" w:sz="0" w:space="0" w:color="auto" w:frame="1"/>
          <w:lang w:eastAsia="ru-RU"/>
        </w:rPr>
        <w:t xml:space="preserve"> құрады.</w:t>
      </w:r>
    </w:p>
    <w:p w:rsidR="00121D27" w:rsidRPr="00795069" w:rsidRDefault="00121D27" w:rsidP="00121D27">
      <w:pPr>
        <w:spacing w:after="0" w:line="240" w:lineRule="auto"/>
        <w:ind w:firstLine="720"/>
        <w:jc w:val="both"/>
        <w:rPr>
          <w:rFonts w:ascii="Calibri" w:eastAsia="Times New Roman" w:hAnsi="Calibri" w:cs="Calibri"/>
          <w:sz w:val="23"/>
          <w:szCs w:val="23"/>
          <w:lang w:eastAsia="ru-RU"/>
        </w:rPr>
      </w:pPr>
      <w:r w:rsidRPr="00795069">
        <w:rPr>
          <w:rFonts w:ascii="Times New Roman" w:eastAsia="Times New Roman" w:hAnsi="Times New Roman" w:cs="Times New Roman"/>
          <w:b/>
          <w:bCs/>
          <w:sz w:val="29"/>
          <w:szCs w:val="29"/>
          <w:bdr w:val="none" w:sz="0" w:space="0" w:color="auto" w:frame="1"/>
          <w:lang w:eastAsia="ru-RU"/>
        </w:rPr>
        <w:t>Негізгі білім беру мектепте </w:t>
      </w:r>
    </w:p>
    <w:p w:rsidR="00121D27" w:rsidRPr="00795069" w:rsidRDefault="00121D27" w:rsidP="00121D27">
      <w:pPr>
        <w:spacing w:after="0" w:line="240" w:lineRule="auto"/>
        <w:ind w:firstLine="720"/>
        <w:jc w:val="both"/>
        <w:rPr>
          <w:rFonts w:ascii="Calibri" w:eastAsia="Times New Roman" w:hAnsi="Calibri" w:cs="Calibri"/>
          <w:sz w:val="23"/>
          <w:szCs w:val="23"/>
          <w:lang w:eastAsia="ru-RU"/>
        </w:rPr>
      </w:pPr>
      <w:r w:rsidRPr="00795069">
        <w:rPr>
          <w:rFonts w:ascii="Times New Roman" w:eastAsia="Times New Roman" w:hAnsi="Times New Roman" w:cs="Times New Roman"/>
          <w:b/>
          <w:bCs/>
          <w:i/>
          <w:iCs/>
          <w:sz w:val="29"/>
          <w:szCs w:val="29"/>
          <w:bdr w:val="none" w:sz="0" w:space="0" w:color="auto" w:frame="1"/>
          <w:lang w:eastAsia="ru-RU"/>
        </w:rPr>
        <w:t>5-сыныпта жұмыс оқу бағдарламасы /оқыту қазақ тілінде/ бойынша апталық оқу жүктемесінің жоғарғы шекті көлемі 28,5 сағатты құрады, оның ішінде инвариантты оқу жүктемесі 28 сағатты құрады. Вариатив апталық оқу жүктемесі – 0,5 сағат. </w:t>
      </w:r>
    </w:p>
    <w:p w:rsidR="00121D27" w:rsidRPr="00795069" w:rsidRDefault="00121D27" w:rsidP="00121D27">
      <w:pPr>
        <w:spacing w:after="0" w:line="240" w:lineRule="auto"/>
        <w:ind w:firstLine="720"/>
        <w:jc w:val="both"/>
        <w:rPr>
          <w:rFonts w:ascii="Calibri" w:eastAsia="Times New Roman" w:hAnsi="Calibri" w:cs="Calibri"/>
          <w:sz w:val="23"/>
          <w:szCs w:val="23"/>
          <w:lang w:eastAsia="ru-RU"/>
        </w:rPr>
      </w:pPr>
      <w:r w:rsidRPr="00795069">
        <w:rPr>
          <w:rFonts w:ascii="Times New Roman" w:eastAsia="Times New Roman" w:hAnsi="Times New Roman" w:cs="Times New Roman"/>
          <w:sz w:val="29"/>
          <w:szCs w:val="29"/>
          <w:bdr w:val="none" w:sz="0" w:space="0" w:color="auto" w:frame="1"/>
          <w:lang w:eastAsia="ru-RU"/>
        </w:rPr>
        <w:t>Инвариантты компоненттің жылдық оқу жүктемесі 1008 сағатты құрады. Вариатив компоненттің жылдық оқу жүктемесінің жалпы көлемі – 18 сағат. Барлығы – 1026.</w:t>
      </w:r>
    </w:p>
    <w:p w:rsidR="00121D27" w:rsidRPr="00795069" w:rsidRDefault="00121D27" w:rsidP="00121D27">
      <w:pPr>
        <w:spacing w:after="0" w:line="240" w:lineRule="auto"/>
        <w:ind w:firstLine="720"/>
        <w:jc w:val="both"/>
        <w:rPr>
          <w:rFonts w:ascii="Calibri" w:eastAsia="Times New Roman" w:hAnsi="Calibri" w:cs="Calibri"/>
          <w:sz w:val="23"/>
          <w:szCs w:val="23"/>
          <w:lang w:eastAsia="ru-RU"/>
        </w:rPr>
      </w:pPr>
      <w:r w:rsidRPr="00795069">
        <w:rPr>
          <w:rFonts w:ascii="Times New Roman" w:eastAsia="Times New Roman" w:hAnsi="Times New Roman" w:cs="Times New Roman"/>
          <w:b/>
          <w:bCs/>
          <w:i/>
          <w:iCs/>
          <w:sz w:val="29"/>
          <w:szCs w:val="29"/>
          <w:bdr w:val="none" w:sz="0" w:space="0" w:color="auto" w:frame="1"/>
          <w:lang w:eastAsia="ru-RU"/>
        </w:rPr>
        <w:t>6 сыныпта жұмыс оқу бағдарламасы /оқыту қазақ тілінде/ бойынша апталық оқу жүктемесінің жоғарғы шекті көлемі 28,5 сағатты құрады, оның ішінде инвариантты оқу жүктемесі 28 сағатты құрады. Вариатив апталық оқу жүктемесі – 0,5 сағат. </w:t>
      </w:r>
    </w:p>
    <w:p w:rsidR="00121D27" w:rsidRPr="00795069" w:rsidRDefault="00121D27" w:rsidP="00121D27">
      <w:pPr>
        <w:spacing w:after="0" w:line="240" w:lineRule="auto"/>
        <w:ind w:firstLine="720"/>
        <w:jc w:val="both"/>
        <w:rPr>
          <w:rFonts w:ascii="Calibri" w:eastAsia="Times New Roman" w:hAnsi="Calibri" w:cs="Calibri"/>
          <w:sz w:val="23"/>
          <w:szCs w:val="23"/>
          <w:lang w:eastAsia="ru-RU"/>
        </w:rPr>
      </w:pPr>
      <w:r w:rsidRPr="00795069">
        <w:rPr>
          <w:rFonts w:ascii="Times New Roman" w:eastAsia="Times New Roman" w:hAnsi="Times New Roman" w:cs="Times New Roman"/>
          <w:sz w:val="29"/>
          <w:szCs w:val="29"/>
          <w:bdr w:val="none" w:sz="0" w:space="0" w:color="auto" w:frame="1"/>
          <w:lang w:eastAsia="ru-RU"/>
        </w:rPr>
        <w:t>Инвариантты компоненттің жылдық оқу жүктемесі 1008 сағатты құрады. Вариатив компоненттің жылдық оқу жүктемесінің жалпы көлемі – 18 сағат. Барлығы – 1026.</w:t>
      </w:r>
    </w:p>
    <w:p w:rsidR="00121D27" w:rsidRPr="00795069" w:rsidRDefault="00121D27" w:rsidP="00121D27">
      <w:pPr>
        <w:spacing w:after="0" w:line="240" w:lineRule="auto"/>
        <w:ind w:firstLine="720"/>
        <w:jc w:val="both"/>
        <w:rPr>
          <w:rFonts w:ascii="Calibri" w:eastAsia="Times New Roman" w:hAnsi="Calibri" w:cs="Calibri"/>
          <w:sz w:val="23"/>
          <w:szCs w:val="23"/>
          <w:lang w:eastAsia="ru-RU"/>
        </w:rPr>
      </w:pPr>
      <w:r w:rsidRPr="00795069">
        <w:rPr>
          <w:rFonts w:ascii="Times New Roman" w:eastAsia="Times New Roman" w:hAnsi="Times New Roman" w:cs="Times New Roman"/>
          <w:b/>
          <w:bCs/>
          <w:i/>
          <w:iCs/>
          <w:sz w:val="29"/>
          <w:szCs w:val="29"/>
          <w:bdr w:val="none" w:sz="0" w:space="0" w:color="auto" w:frame="1"/>
          <w:lang w:eastAsia="ru-RU"/>
        </w:rPr>
        <w:t>7-сыныпта жұмыс оқу бағдарламасы бойынша апталық оқу жүктемесінің максималды көлемі 31,5 сағатты құрады, оның ішінде инвариантты оқу жүктемесі 31 сағатты құрады. Вариативтік компонент 0,5 сағат. </w:t>
      </w:r>
    </w:p>
    <w:p w:rsidR="00121D27" w:rsidRPr="00795069" w:rsidRDefault="00121D27" w:rsidP="00121D27">
      <w:pPr>
        <w:spacing w:after="0" w:line="240" w:lineRule="auto"/>
        <w:ind w:firstLine="720"/>
        <w:jc w:val="both"/>
        <w:rPr>
          <w:rFonts w:ascii="Calibri" w:eastAsia="Times New Roman" w:hAnsi="Calibri" w:cs="Calibri"/>
          <w:sz w:val="23"/>
          <w:szCs w:val="23"/>
          <w:lang w:eastAsia="ru-RU"/>
        </w:rPr>
      </w:pPr>
      <w:r w:rsidRPr="00795069">
        <w:rPr>
          <w:rFonts w:ascii="Times New Roman" w:eastAsia="Times New Roman" w:hAnsi="Times New Roman" w:cs="Times New Roman"/>
          <w:sz w:val="29"/>
          <w:szCs w:val="29"/>
          <w:bdr w:val="none" w:sz="0" w:space="0" w:color="auto" w:frame="1"/>
          <w:lang w:eastAsia="ru-RU"/>
        </w:rPr>
        <w:t>Білім беру саласының инвариантты компонентінің жылдық оқу жүктемесі – 1116 сағат құрады. Вариатив компоненттің жылдық оқу жүктемесінің жалпы көлемі 18 сағатты құрады. Жылдық оқу жүктемесінің жоғарғы шекті көлемі барлығы – 1134 сағат құрады.</w:t>
      </w:r>
    </w:p>
    <w:p w:rsidR="00121D27" w:rsidRPr="00795069" w:rsidRDefault="00121D27" w:rsidP="00121D27">
      <w:pPr>
        <w:spacing w:after="0" w:line="240" w:lineRule="auto"/>
        <w:ind w:firstLine="720"/>
        <w:jc w:val="both"/>
        <w:rPr>
          <w:rFonts w:ascii="Calibri" w:eastAsia="Times New Roman" w:hAnsi="Calibri" w:cs="Calibri"/>
          <w:sz w:val="23"/>
          <w:szCs w:val="23"/>
          <w:lang w:eastAsia="ru-RU"/>
        </w:rPr>
      </w:pPr>
      <w:r w:rsidRPr="00795069">
        <w:rPr>
          <w:rFonts w:ascii="Times New Roman" w:eastAsia="Times New Roman" w:hAnsi="Times New Roman" w:cs="Times New Roman"/>
          <w:b/>
          <w:bCs/>
          <w:i/>
          <w:iCs/>
          <w:sz w:val="29"/>
          <w:szCs w:val="29"/>
          <w:bdr w:val="none" w:sz="0" w:space="0" w:color="auto" w:frame="1"/>
          <w:lang w:eastAsia="ru-RU"/>
        </w:rPr>
        <w:t>8-сыныптарда жұмыс оқу бағдарламасы бойынша апталық оқу жүктемесінің максималды көлемі 32,5 сағатты құрады, оның ішінде инвариантты оқу жүктемесі 32 сағатты құрады. Вариативтік компонент 0,5 сағат. </w:t>
      </w:r>
    </w:p>
    <w:p w:rsidR="00121D27" w:rsidRPr="00795069" w:rsidRDefault="00121D27" w:rsidP="00121D27">
      <w:pPr>
        <w:spacing w:after="0" w:line="240" w:lineRule="auto"/>
        <w:ind w:firstLine="720"/>
        <w:jc w:val="both"/>
        <w:rPr>
          <w:rFonts w:ascii="Calibri" w:eastAsia="Times New Roman" w:hAnsi="Calibri" w:cs="Calibri"/>
          <w:sz w:val="23"/>
          <w:szCs w:val="23"/>
          <w:lang w:eastAsia="ru-RU"/>
        </w:rPr>
      </w:pPr>
      <w:r w:rsidRPr="00795069">
        <w:rPr>
          <w:rFonts w:ascii="Times New Roman" w:eastAsia="Times New Roman" w:hAnsi="Times New Roman" w:cs="Times New Roman"/>
          <w:sz w:val="29"/>
          <w:szCs w:val="29"/>
          <w:bdr w:val="none" w:sz="0" w:space="0" w:color="auto" w:frame="1"/>
          <w:lang w:eastAsia="ru-RU"/>
        </w:rPr>
        <w:t>Білім беру саласының инвариантты компонентінің жылдық оқу жүктемесі – 1152 сағат құрады. Вариатив компоненттің жылдық оқу жүктемесінің жалпы көлемі 18 сағатты құрады. Жылдық оқу жүктемесінің жоғарғы шекті көлемі барлығы – 1170 сағат құрады.</w:t>
      </w:r>
    </w:p>
    <w:p w:rsidR="00121D27" w:rsidRPr="00795069" w:rsidRDefault="00121D27" w:rsidP="00121D27">
      <w:pPr>
        <w:spacing w:after="0" w:line="240" w:lineRule="auto"/>
        <w:ind w:firstLine="720"/>
        <w:jc w:val="both"/>
        <w:rPr>
          <w:rFonts w:ascii="Calibri" w:eastAsia="Times New Roman" w:hAnsi="Calibri" w:cs="Calibri"/>
          <w:sz w:val="23"/>
          <w:szCs w:val="23"/>
          <w:lang w:eastAsia="ru-RU"/>
        </w:rPr>
      </w:pPr>
      <w:r w:rsidRPr="00795069">
        <w:rPr>
          <w:rFonts w:ascii="Times New Roman" w:eastAsia="Times New Roman" w:hAnsi="Times New Roman" w:cs="Times New Roman"/>
          <w:b/>
          <w:bCs/>
          <w:i/>
          <w:iCs/>
          <w:sz w:val="29"/>
          <w:szCs w:val="29"/>
          <w:bdr w:val="none" w:sz="0" w:space="0" w:color="auto" w:frame="1"/>
          <w:lang w:eastAsia="ru-RU"/>
        </w:rPr>
        <w:t>9-сыныпта жұмыс оқу бағдарламасы бойынша апталық оқу жүктемесінің жоғарғы шекті көлемі 34 сағатты құрады, оның ішінде инвариантты оқу жүктемесі 33 сағатты құрады (сыныпта пән бойынша бөлгенде). Вариативтік компонент 1 сағат. </w:t>
      </w:r>
    </w:p>
    <w:p w:rsidR="00121D27" w:rsidRPr="00795069" w:rsidRDefault="00121D27" w:rsidP="00121D27">
      <w:pPr>
        <w:spacing w:after="0" w:line="240" w:lineRule="auto"/>
        <w:ind w:firstLine="720"/>
        <w:jc w:val="both"/>
        <w:rPr>
          <w:rFonts w:ascii="Calibri" w:eastAsia="Times New Roman" w:hAnsi="Calibri" w:cs="Calibri"/>
          <w:sz w:val="23"/>
          <w:szCs w:val="23"/>
          <w:lang w:eastAsia="ru-RU"/>
        </w:rPr>
      </w:pPr>
      <w:r w:rsidRPr="00795069">
        <w:rPr>
          <w:rFonts w:ascii="Times New Roman" w:eastAsia="Times New Roman" w:hAnsi="Times New Roman" w:cs="Times New Roman"/>
          <w:sz w:val="29"/>
          <w:szCs w:val="29"/>
          <w:bdr w:val="none" w:sz="0" w:space="0" w:color="auto" w:frame="1"/>
          <w:lang w:eastAsia="ru-RU"/>
        </w:rPr>
        <w:lastRenderedPageBreak/>
        <w:t>Білім беру саласының инвариантты компонентінің жылдық оқу жүктемесі – 1188 сағат құрады. Вариатив компоненттің жылдық оқу жүктемесінің жалпы көлемі 36 сағатты құрады. Жылдық оқу жүктемесінің жоғарғы шекті көлемі барлығы – </w:t>
      </w:r>
      <w:proofErr w:type="gramStart"/>
      <w:r w:rsidRPr="00795069">
        <w:rPr>
          <w:rFonts w:ascii="Times New Roman" w:eastAsia="Times New Roman" w:hAnsi="Times New Roman" w:cs="Times New Roman"/>
          <w:sz w:val="29"/>
          <w:szCs w:val="29"/>
          <w:bdr w:val="none" w:sz="0" w:space="0" w:color="auto" w:frame="1"/>
          <w:lang w:eastAsia="ru-RU"/>
        </w:rPr>
        <w:t>1224  сағат</w:t>
      </w:r>
      <w:proofErr w:type="gramEnd"/>
      <w:r w:rsidRPr="00795069">
        <w:rPr>
          <w:rFonts w:ascii="Times New Roman" w:eastAsia="Times New Roman" w:hAnsi="Times New Roman" w:cs="Times New Roman"/>
          <w:sz w:val="29"/>
          <w:szCs w:val="29"/>
          <w:bdr w:val="none" w:sz="0" w:space="0" w:color="auto" w:frame="1"/>
          <w:lang w:eastAsia="ru-RU"/>
        </w:rPr>
        <w:t xml:space="preserve"> құрады.</w:t>
      </w:r>
    </w:p>
    <w:p w:rsidR="00121D27" w:rsidRPr="00795069" w:rsidRDefault="00121D27" w:rsidP="00121D27">
      <w:pPr>
        <w:spacing w:after="0" w:line="240" w:lineRule="auto"/>
        <w:ind w:firstLine="709"/>
        <w:rPr>
          <w:rFonts w:ascii="Calibri" w:eastAsia="Times New Roman" w:hAnsi="Calibri" w:cs="Calibri"/>
          <w:sz w:val="23"/>
          <w:szCs w:val="23"/>
          <w:lang w:eastAsia="ru-RU"/>
        </w:rPr>
      </w:pPr>
    </w:p>
    <w:p w:rsidR="00121D27" w:rsidRPr="00795069" w:rsidRDefault="00121D27" w:rsidP="00121D27">
      <w:pPr>
        <w:spacing w:after="0" w:line="240" w:lineRule="auto"/>
        <w:ind w:firstLine="709"/>
        <w:rPr>
          <w:rFonts w:ascii="Calibri" w:eastAsia="Times New Roman" w:hAnsi="Calibri" w:cs="Calibri"/>
          <w:sz w:val="23"/>
          <w:szCs w:val="23"/>
          <w:lang w:eastAsia="ru-RU"/>
        </w:rPr>
      </w:pPr>
      <w:r w:rsidRPr="00795069">
        <w:rPr>
          <w:rFonts w:ascii="Times New Roman" w:eastAsia="Times New Roman" w:hAnsi="Times New Roman" w:cs="Times New Roman"/>
          <w:b/>
          <w:bCs/>
          <w:i/>
          <w:iCs/>
          <w:sz w:val="29"/>
          <w:szCs w:val="29"/>
          <w:bdr w:val="none" w:sz="0" w:space="0" w:color="auto" w:frame="1"/>
          <w:lang w:eastAsia="ru-RU"/>
        </w:rPr>
        <w:t>3) сыныптарды, оның ішінде инклюзивті білім беру шеңберінде ерекше білім берілуіне қажеттілігі бар білім алушылардың ерекшеліктерін ескере отырып, топтарға бөлуге қойылатын талаптарды сақтау.</w:t>
      </w:r>
    </w:p>
    <w:p w:rsidR="00121D27" w:rsidRPr="00795069" w:rsidRDefault="00121D27" w:rsidP="00121D27">
      <w:pPr>
        <w:spacing w:after="0" w:line="240" w:lineRule="auto"/>
        <w:ind w:firstLine="709"/>
        <w:rPr>
          <w:rFonts w:ascii="Calibri" w:eastAsia="Times New Roman" w:hAnsi="Calibri" w:cs="Calibri"/>
          <w:sz w:val="23"/>
          <w:szCs w:val="23"/>
          <w:lang w:eastAsia="ru-RU"/>
        </w:rPr>
      </w:pPr>
    </w:p>
    <w:p w:rsidR="00121D27" w:rsidRPr="00795069" w:rsidRDefault="00121D27" w:rsidP="00121D27">
      <w:pPr>
        <w:spacing w:after="0" w:line="240" w:lineRule="auto"/>
        <w:ind w:firstLine="720"/>
        <w:jc w:val="both"/>
        <w:rPr>
          <w:rFonts w:ascii="Calibri" w:eastAsia="Times New Roman" w:hAnsi="Calibri" w:cs="Calibri"/>
          <w:sz w:val="23"/>
          <w:szCs w:val="23"/>
          <w:lang w:eastAsia="ru-RU"/>
        </w:rPr>
      </w:pPr>
      <w:r w:rsidRPr="00795069">
        <w:rPr>
          <w:rFonts w:ascii="Times New Roman" w:eastAsia="Times New Roman" w:hAnsi="Times New Roman" w:cs="Times New Roman"/>
          <w:b/>
          <w:bCs/>
          <w:sz w:val="29"/>
          <w:szCs w:val="29"/>
          <w:bdr w:val="none" w:sz="0" w:space="0" w:color="auto" w:frame="1"/>
          <w:lang w:eastAsia="ru-RU"/>
        </w:rPr>
        <w:t>2022-2023 оқу жылында</w:t>
      </w:r>
      <w:r w:rsidRPr="00795069">
        <w:rPr>
          <w:rFonts w:ascii="Times New Roman" w:eastAsia="Times New Roman" w:hAnsi="Times New Roman" w:cs="Times New Roman"/>
          <w:sz w:val="29"/>
          <w:szCs w:val="29"/>
          <w:bdr w:val="none" w:sz="0" w:space="0" w:color="auto" w:frame="1"/>
          <w:lang w:eastAsia="ru-RU"/>
        </w:rPr>
        <w:t> сыныпты екі топқа бөлу болған жоқ.</w:t>
      </w:r>
    </w:p>
    <w:p w:rsidR="00121D27" w:rsidRPr="00795069" w:rsidRDefault="00121D27" w:rsidP="00121D27">
      <w:pPr>
        <w:spacing w:after="0" w:line="240" w:lineRule="auto"/>
        <w:jc w:val="both"/>
        <w:rPr>
          <w:rFonts w:ascii="Calibri" w:eastAsia="Times New Roman" w:hAnsi="Calibri" w:cs="Calibri"/>
          <w:sz w:val="23"/>
          <w:szCs w:val="23"/>
          <w:lang w:eastAsia="ru-RU"/>
        </w:rPr>
      </w:pPr>
    </w:p>
    <w:p w:rsidR="00121D27" w:rsidRPr="00795069" w:rsidRDefault="00121D27" w:rsidP="00121D27">
      <w:pPr>
        <w:spacing w:after="0" w:line="240" w:lineRule="auto"/>
        <w:jc w:val="both"/>
        <w:rPr>
          <w:rFonts w:ascii="Calibri" w:eastAsia="Times New Roman" w:hAnsi="Calibri" w:cs="Calibri"/>
          <w:sz w:val="23"/>
          <w:szCs w:val="23"/>
          <w:lang w:eastAsia="ru-RU"/>
        </w:rPr>
      </w:pPr>
      <w:r w:rsidRPr="00795069">
        <w:rPr>
          <w:rFonts w:ascii="Times New Roman" w:eastAsia="Times New Roman" w:hAnsi="Times New Roman" w:cs="Times New Roman"/>
          <w:b/>
          <w:bCs/>
          <w:sz w:val="29"/>
          <w:szCs w:val="29"/>
          <w:bdr w:val="none" w:sz="0" w:space="0" w:color="auto" w:frame="1"/>
          <w:lang w:eastAsia="ru-RU"/>
        </w:rPr>
        <w:t>Оқу мерзіміне өлшемшарттар:</w:t>
      </w:r>
    </w:p>
    <w:p w:rsidR="00121D27" w:rsidRPr="00795069" w:rsidRDefault="00121D27" w:rsidP="00121D27">
      <w:pPr>
        <w:spacing w:after="0" w:line="240" w:lineRule="auto"/>
        <w:ind w:firstLine="720"/>
        <w:jc w:val="both"/>
        <w:rPr>
          <w:rFonts w:ascii="Calibri" w:eastAsia="Times New Roman" w:hAnsi="Calibri" w:cs="Calibri"/>
          <w:sz w:val="23"/>
          <w:szCs w:val="23"/>
          <w:lang w:eastAsia="ru-RU"/>
        </w:rPr>
      </w:pPr>
      <w:bookmarkStart w:id="6" w:name="z74"/>
      <w:r w:rsidRPr="00795069">
        <w:rPr>
          <w:rFonts w:ascii="Times New Roman" w:eastAsia="Times New Roman" w:hAnsi="Times New Roman" w:cs="Times New Roman"/>
          <w:b/>
          <w:bCs/>
          <w:i/>
          <w:iCs/>
          <w:color w:val="007AC2"/>
          <w:sz w:val="29"/>
          <w:szCs w:val="29"/>
          <w:u w:val="single"/>
          <w:bdr w:val="none" w:sz="0" w:space="0" w:color="auto" w:frame="1"/>
          <w:lang w:eastAsia="ru-RU"/>
        </w:rPr>
        <w:t>1) тиісті деңгейдегі жалпы білім беретін оқу бағдарламаларын игеру мерзімдеріне қойылатын талаптарды сақтау;</w:t>
      </w:r>
      <w:bookmarkEnd w:id="6"/>
    </w:p>
    <w:p w:rsidR="00121D27" w:rsidRPr="00795069" w:rsidRDefault="00121D27" w:rsidP="00121D27">
      <w:pPr>
        <w:spacing w:after="0" w:line="240" w:lineRule="auto"/>
        <w:ind w:firstLine="720"/>
        <w:jc w:val="both"/>
        <w:rPr>
          <w:rFonts w:ascii="Calibri" w:eastAsia="Times New Roman" w:hAnsi="Calibri" w:cs="Calibri"/>
          <w:sz w:val="23"/>
          <w:szCs w:val="23"/>
          <w:lang w:eastAsia="ru-RU"/>
        </w:rPr>
      </w:pPr>
      <w:bookmarkStart w:id="7" w:name="z75"/>
      <w:r w:rsidRPr="00795069">
        <w:rPr>
          <w:rFonts w:ascii="Times New Roman" w:eastAsia="Times New Roman" w:hAnsi="Times New Roman" w:cs="Times New Roman"/>
          <w:b/>
          <w:bCs/>
          <w:i/>
          <w:iCs/>
          <w:color w:val="007AC2"/>
          <w:sz w:val="29"/>
          <w:szCs w:val="29"/>
          <w:u w:val="single"/>
          <w:bdr w:val="none" w:sz="0" w:space="0" w:color="auto" w:frame="1"/>
          <w:lang w:eastAsia="ru-RU"/>
        </w:rPr>
        <w:t>2) сыныптар бойынша оқу жылының ұзақтығына және күнтізбелік жылдағыканикул уақытының ұзақтығына қойылатын талаптарды сақтау.</w:t>
      </w:r>
      <w:bookmarkEnd w:id="7"/>
    </w:p>
    <w:p w:rsidR="00121D27" w:rsidRPr="00795069" w:rsidRDefault="00121D27" w:rsidP="00121D27">
      <w:pPr>
        <w:spacing w:after="0" w:line="240" w:lineRule="auto"/>
        <w:ind w:firstLine="709"/>
        <w:rPr>
          <w:rFonts w:ascii="Calibri" w:eastAsia="Times New Roman" w:hAnsi="Calibri" w:cs="Calibri"/>
          <w:sz w:val="23"/>
          <w:szCs w:val="23"/>
          <w:lang w:eastAsia="ru-RU"/>
        </w:rPr>
      </w:pPr>
    </w:p>
    <w:p w:rsidR="00121D27" w:rsidRPr="00795069" w:rsidRDefault="00121D27" w:rsidP="00121D27">
      <w:pPr>
        <w:spacing w:after="0" w:line="240" w:lineRule="auto"/>
        <w:ind w:firstLine="709"/>
        <w:jc w:val="both"/>
        <w:rPr>
          <w:rFonts w:ascii="Calibri" w:eastAsia="Times New Roman" w:hAnsi="Calibri" w:cs="Calibri"/>
          <w:sz w:val="23"/>
          <w:szCs w:val="23"/>
          <w:lang w:eastAsia="ru-RU"/>
        </w:rPr>
      </w:pPr>
      <w:r w:rsidRPr="00795069">
        <w:rPr>
          <w:rFonts w:ascii="Times New Roman" w:eastAsia="Times New Roman" w:hAnsi="Times New Roman" w:cs="Times New Roman"/>
          <w:b/>
          <w:bCs/>
          <w:sz w:val="29"/>
          <w:szCs w:val="29"/>
          <w:bdr w:val="none" w:sz="0" w:space="0" w:color="auto" w:frame="1"/>
          <w:lang w:eastAsia="ru-RU"/>
        </w:rPr>
        <w:t>2022-2023 оқу жылында</w:t>
      </w:r>
    </w:p>
    <w:p w:rsidR="00121D27" w:rsidRPr="00795069" w:rsidRDefault="00121D27" w:rsidP="00121D27">
      <w:pPr>
        <w:spacing w:after="0" w:line="240" w:lineRule="auto"/>
        <w:ind w:firstLine="709"/>
        <w:jc w:val="both"/>
        <w:rPr>
          <w:rFonts w:ascii="Calibri" w:eastAsia="Times New Roman" w:hAnsi="Calibri" w:cs="Calibri"/>
          <w:sz w:val="23"/>
          <w:szCs w:val="23"/>
          <w:lang w:eastAsia="ru-RU"/>
        </w:rPr>
      </w:pPr>
      <w:r w:rsidRPr="00795069">
        <w:rPr>
          <w:rFonts w:ascii="Times New Roman" w:eastAsia="Times New Roman" w:hAnsi="Times New Roman" w:cs="Times New Roman"/>
          <w:sz w:val="29"/>
          <w:szCs w:val="29"/>
          <w:bdr w:val="none" w:sz="0" w:space="0" w:color="auto" w:frame="1"/>
          <w:lang w:eastAsia="ru-RU"/>
        </w:rPr>
        <w:t xml:space="preserve">Қазақстан Республикасы Оқу-ағарту </w:t>
      </w:r>
      <w:proofErr w:type="gramStart"/>
      <w:r w:rsidRPr="00795069">
        <w:rPr>
          <w:rFonts w:ascii="Times New Roman" w:eastAsia="Times New Roman" w:hAnsi="Times New Roman" w:cs="Times New Roman"/>
          <w:sz w:val="29"/>
          <w:szCs w:val="29"/>
          <w:bdr w:val="none" w:sz="0" w:space="0" w:color="auto" w:frame="1"/>
          <w:lang w:eastAsia="ru-RU"/>
        </w:rPr>
        <w:t>министрінің  2022</w:t>
      </w:r>
      <w:proofErr w:type="gramEnd"/>
      <w:r w:rsidRPr="00795069">
        <w:rPr>
          <w:rFonts w:ascii="Times New Roman" w:eastAsia="Times New Roman" w:hAnsi="Times New Roman" w:cs="Times New Roman"/>
          <w:sz w:val="29"/>
          <w:szCs w:val="29"/>
          <w:bdr w:val="none" w:sz="0" w:space="0" w:color="auto" w:frame="1"/>
          <w:lang w:eastAsia="ru-RU"/>
        </w:rPr>
        <w:t xml:space="preserve"> жылғы 12 тамыздагы 363 бұйрығына сәйкес «Орта білім беру ұйымдарында 2022-2023 оқу жылының басталуын, ұзақтығын және демалыс кезеңдерін айқындау туралы» мерзімдері белгіленді. </w:t>
      </w:r>
    </w:p>
    <w:p w:rsidR="00121D27" w:rsidRPr="00795069" w:rsidRDefault="00121D27" w:rsidP="00121D27">
      <w:pPr>
        <w:spacing w:after="0" w:line="240" w:lineRule="auto"/>
        <w:ind w:firstLine="709"/>
        <w:jc w:val="both"/>
        <w:rPr>
          <w:rFonts w:ascii="Calibri" w:eastAsia="Times New Roman" w:hAnsi="Calibri" w:cs="Calibri"/>
          <w:sz w:val="23"/>
          <w:szCs w:val="23"/>
          <w:lang w:eastAsia="ru-RU"/>
        </w:rPr>
      </w:pPr>
      <w:r w:rsidRPr="00795069">
        <w:rPr>
          <w:rFonts w:ascii="Times New Roman" w:eastAsia="Times New Roman" w:hAnsi="Times New Roman" w:cs="Times New Roman"/>
          <w:sz w:val="29"/>
          <w:szCs w:val="29"/>
          <w:bdr w:val="none" w:sz="0" w:space="0" w:color="auto" w:frame="1"/>
          <w:lang w:eastAsia="ru-RU"/>
        </w:rPr>
        <w:t>1) 2022-2023 оқу жылының басталуы -1 қыркүйек</w:t>
      </w:r>
    </w:p>
    <w:p w:rsidR="00121D27" w:rsidRPr="00795069" w:rsidRDefault="00121D27" w:rsidP="00121D27">
      <w:pPr>
        <w:spacing w:after="0" w:line="240" w:lineRule="auto"/>
        <w:ind w:firstLine="709"/>
        <w:jc w:val="both"/>
        <w:rPr>
          <w:rFonts w:ascii="Calibri" w:eastAsia="Times New Roman" w:hAnsi="Calibri" w:cs="Calibri"/>
          <w:sz w:val="23"/>
          <w:szCs w:val="23"/>
          <w:lang w:eastAsia="ru-RU"/>
        </w:rPr>
      </w:pPr>
      <w:r w:rsidRPr="00795069">
        <w:rPr>
          <w:rFonts w:ascii="Times New Roman" w:eastAsia="Times New Roman" w:hAnsi="Times New Roman" w:cs="Times New Roman"/>
          <w:sz w:val="29"/>
          <w:szCs w:val="29"/>
          <w:bdr w:val="none" w:sz="0" w:space="0" w:color="auto" w:frame="1"/>
          <w:lang w:eastAsia="ru-RU"/>
        </w:rPr>
        <w:t xml:space="preserve">2) Оқу жылының ұзақтығы </w:t>
      </w:r>
      <w:r w:rsidR="00043F4B">
        <w:rPr>
          <w:rFonts w:ascii="Times New Roman" w:eastAsia="Times New Roman" w:hAnsi="Times New Roman" w:cs="Times New Roman"/>
          <w:sz w:val="29"/>
          <w:szCs w:val="29"/>
          <w:bdr w:val="none" w:sz="0" w:space="0" w:color="auto" w:frame="1"/>
          <w:lang w:eastAsia="ru-RU"/>
        </w:rPr>
        <w:t>1-сыныптарда-35 оқу аптасы, 2-9</w:t>
      </w:r>
      <w:r w:rsidRPr="00795069">
        <w:rPr>
          <w:rFonts w:ascii="Times New Roman" w:eastAsia="Times New Roman" w:hAnsi="Times New Roman" w:cs="Times New Roman"/>
          <w:sz w:val="29"/>
          <w:szCs w:val="29"/>
          <w:bdr w:val="none" w:sz="0" w:space="0" w:color="auto" w:frame="1"/>
          <w:lang w:eastAsia="ru-RU"/>
        </w:rPr>
        <w:t>-сыныптарда-36 оқу аптасын құрайды.</w:t>
      </w:r>
    </w:p>
    <w:p w:rsidR="00121D27" w:rsidRPr="00795069" w:rsidRDefault="00121D27" w:rsidP="00121D27">
      <w:pPr>
        <w:spacing w:after="0" w:line="240" w:lineRule="auto"/>
        <w:ind w:firstLine="709"/>
        <w:jc w:val="both"/>
        <w:rPr>
          <w:rFonts w:ascii="Calibri" w:eastAsia="Times New Roman" w:hAnsi="Calibri" w:cs="Calibri"/>
          <w:sz w:val="23"/>
          <w:szCs w:val="23"/>
          <w:lang w:eastAsia="ru-RU"/>
        </w:rPr>
      </w:pPr>
      <w:r w:rsidRPr="00795069">
        <w:rPr>
          <w:rFonts w:ascii="Times New Roman" w:eastAsia="Times New Roman" w:hAnsi="Times New Roman" w:cs="Times New Roman"/>
          <w:sz w:val="29"/>
          <w:szCs w:val="29"/>
          <w:bdr w:val="none" w:sz="0" w:space="0" w:color="auto" w:frame="1"/>
          <w:lang w:eastAsia="ru-RU"/>
        </w:rPr>
        <w:t>3) Оқу жылы ішіндегі каникул кезеңдері: </w:t>
      </w:r>
    </w:p>
    <w:p w:rsidR="00121D27" w:rsidRPr="00795069" w:rsidRDefault="00043F4B" w:rsidP="00121D27">
      <w:pPr>
        <w:spacing w:after="0" w:line="240" w:lineRule="auto"/>
        <w:ind w:firstLine="709"/>
        <w:jc w:val="both"/>
        <w:rPr>
          <w:rFonts w:ascii="Calibri" w:eastAsia="Times New Roman" w:hAnsi="Calibri" w:cs="Calibri"/>
          <w:sz w:val="23"/>
          <w:szCs w:val="23"/>
          <w:lang w:eastAsia="ru-RU"/>
        </w:rPr>
      </w:pPr>
      <w:r>
        <w:rPr>
          <w:rFonts w:ascii="Times New Roman" w:eastAsia="Times New Roman" w:hAnsi="Times New Roman" w:cs="Times New Roman"/>
          <w:sz w:val="29"/>
          <w:szCs w:val="29"/>
          <w:bdr w:val="none" w:sz="0" w:space="0" w:color="auto" w:frame="1"/>
          <w:lang w:eastAsia="ru-RU"/>
        </w:rPr>
        <w:t>1-9</w:t>
      </w:r>
      <w:r w:rsidR="00121D27" w:rsidRPr="00795069">
        <w:rPr>
          <w:rFonts w:ascii="Times New Roman" w:eastAsia="Times New Roman" w:hAnsi="Times New Roman" w:cs="Times New Roman"/>
          <w:sz w:val="29"/>
          <w:szCs w:val="29"/>
          <w:bdr w:val="none" w:sz="0" w:space="0" w:color="auto" w:frame="1"/>
          <w:lang w:eastAsia="ru-RU"/>
        </w:rPr>
        <w:t xml:space="preserve"> сыныптарда күзгі каникул–7 күн (2022 жылғы 31 қазан-6 қарашаны қоса алғанда), қысқы каникул–9 күн (2022 жылғы 31 желтоқсан </w:t>
      </w:r>
      <w:proofErr w:type="gramStart"/>
      <w:r w:rsidR="00121D27" w:rsidRPr="00795069">
        <w:rPr>
          <w:rFonts w:ascii="Times New Roman" w:eastAsia="Times New Roman" w:hAnsi="Times New Roman" w:cs="Times New Roman"/>
          <w:sz w:val="29"/>
          <w:szCs w:val="29"/>
          <w:bdr w:val="none" w:sz="0" w:space="0" w:color="auto" w:frame="1"/>
          <w:lang w:eastAsia="ru-RU"/>
        </w:rPr>
        <w:t>мен  2023</w:t>
      </w:r>
      <w:proofErr w:type="gramEnd"/>
      <w:r w:rsidR="00121D27" w:rsidRPr="00795069">
        <w:rPr>
          <w:rFonts w:ascii="Times New Roman" w:eastAsia="Times New Roman" w:hAnsi="Times New Roman" w:cs="Times New Roman"/>
          <w:sz w:val="29"/>
          <w:szCs w:val="29"/>
          <w:bdr w:val="none" w:sz="0" w:space="0" w:color="auto" w:frame="1"/>
          <w:lang w:eastAsia="ru-RU"/>
        </w:rPr>
        <w:t xml:space="preserve"> жылғы 8 қаңтарды қоса алғанда), көктемгі каникул–9 күн (2023 жылғы 18-26 наурыз аралығында) 1-сыныптарда қосымша каникул–7 күн(2023 жылғы 6-12 ақпан аралығында).</w:t>
      </w:r>
    </w:p>
    <w:p w:rsidR="00121D27" w:rsidRPr="00795069" w:rsidRDefault="00121D27" w:rsidP="00121D27">
      <w:pPr>
        <w:spacing w:after="0" w:line="240" w:lineRule="auto"/>
        <w:jc w:val="both"/>
        <w:rPr>
          <w:rFonts w:ascii="Calibri" w:eastAsia="Times New Roman" w:hAnsi="Calibri" w:cs="Calibri"/>
          <w:sz w:val="23"/>
          <w:szCs w:val="23"/>
          <w:lang w:eastAsia="ru-RU"/>
        </w:rPr>
      </w:pPr>
      <w:r w:rsidRPr="00795069">
        <w:rPr>
          <w:rFonts w:ascii="Times New Roman" w:eastAsia="Times New Roman" w:hAnsi="Times New Roman" w:cs="Times New Roman"/>
          <w:b/>
          <w:bCs/>
          <w:sz w:val="29"/>
          <w:szCs w:val="29"/>
          <w:bdr w:val="none" w:sz="0" w:space="0" w:color="auto" w:frame="1"/>
          <w:lang w:eastAsia="ru-RU"/>
        </w:rPr>
        <w:t>5) Оқу- материалдық активтер. Оқыту нәтижелеріне бағдарлана отырып білім беру мазмұнына өлшемшарттар:</w:t>
      </w:r>
    </w:p>
    <w:p w:rsidR="00121D27" w:rsidRPr="00795069" w:rsidRDefault="00121D27" w:rsidP="00121D27">
      <w:pPr>
        <w:spacing w:after="0" w:line="240" w:lineRule="auto"/>
        <w:jc w:val="both"/>
        <w:rPr>
          <w:rFonts w:ascii="Calibri" w:eastAsia="Times New Roman" w:hAnsi="Calibri" w:cs="Calibri"/>
          <w:sz w:val="23"/>
          <w:szCs w:val="23"/>
          <w:lang w:eastAsia="ru-RU"/>
        </w:rPr>
      </w:pPr>
      <w:r w:rsidRPr="00795069">
        <w:rPr>
          <w:rFonts w:ascii="Times New Roman" w:eastAsia="Times New Roman" w:hAnsi="Times New Roman" w:cs="Times New Roman"/>
          <w:sz w:val="29"/>
          <w:szCs w:val="29"/>
          <w:bdr w:val="none" w:sz="0" w:space="0" w:color="auto" w:frame="1"/>
          <w:lang w:eastAsia="ru-RU"/>
        </w:rPr>
        <w:t>Ж</w:t>
      </w:r>
      <w:r w:rsidR="00421093">
        <w:rPr>
          <w:rFonts w:ascii="Times New Roman" w:eastAsia="Times New Roman" w:hAnsi="Times New Roman" w:cs="Times New Roman"/>
          <w:sz w:val="29"/>
          <w:szCs w:val="29"/>
          <w:bdr w:val="none" w:sz="0" w:space="0" w:color="auto" w:frame="1"/>
          <w:lang w:eastAsia="ru-RU"/>
        </w:rPr>
        <w:t>алпы мектеп бойынша 60 дана партамен, 120</w:t>
      </w:r>
      <w:r w:rsidRPr="00795069">
        <w:rPr>
          <w:rFonts w:ascii="Times New Roman" w:eastAsia="Times New Roman" w:hAnsi="Times New Roman" w:cs="Times New Roman"/>
          <w:sz w:val="29"/>
          <w:szCs w:val="29"/>
          <w:bdr w:val="none" w:sz="0" w:space="0" w:color="auto" w:frame="1"/>
          <w:lang w:eastAsia="ru-RU"/>
        </w:rPr>
        <w:t xml:space="preserve"> дана орындықт</w:t>
      </w:r>
      <w:r w:rsidR="00043F4B">
        <w:rPr>
          <w:rFonts w:ascii="Times New Roman" w:eastAsia="Times New Roman" w:hAnsi="Times New Roman" w:cs="Times New Roman"/>
          <w:sz w:val="29"/>
          <w:szCs w:val="29"/>
          <w:bdr w:val="none" w:sz="0" w:space="0" w:color="auto" w:frame="1"/>
          <w:lang w:eastAsia="ru-RU"/>
        </w:rPr>
        <w:t>армен, 9 дана тақталармен, 9</w:t>
      </w:r>
      <w:r w:rsidRPr="00795069">
        <w:rPr>
          <w:rFonts w:ascii="Times New Roman" w:eastAsia="Times New Roman" w:hAnsi="Times New Roman" w:cs="Times New Roman"/>
          <w:sz w:val="29"/>
          <w:szCs w:val="29"/>
          <w:bdr w:val="none" w:sz="0" w:space="0" w:color="auto" w:frame="1"/>
          <w:lang w:eastAsia="ru-RU"/>
        </w:rPr>
        <w:t xml:space="preserve"> дана шкафтармен қа</w:t>
      </w:r>
      <w:r w:rsidR="00043F4B">
        <w:rPr>
          <w:rFonts w:ascii="Times New Roman" w:eastAsia="Times New Roman" w:hAnsi="Times New Roman" w:cs="Times New Roman"/>
          <w:sz w:val="29"/>
          <w:szCs w:val="29"/>
          <w:bdr w:val="none" w:sz="0" w:space="0" w:color="auto" w:frame="1"/>
          <w:lang w:eastAsia="ru-RU"/>
        </w:rPr>
        <w:t>мтылған. Мектеп 12 компьютер, 6 ноутбук, 4</w:t>
      </w:r>
      <w:r w:rsidRPr="00795069">
        <w:rPr>
          <w:rFonts w:ascii="Times New Roman" w:eastAsia="Times New Roman" w:hAnsi="Times New Roman" w:cs="Times New Roman"/>
          <w:sz w:val="29"/>
          <w:szCs w:val="29"/>
          <w:bdr w:val="none" w:sz="0" w:space="0" w:color="auto" w:frame="1"/>
          <w:lang w:eastAsia="ru-RU"/>
        </w:rPr>
        <w:t xml:space="preserve"> видео проектор құрылғыларымен қамтылған. </w:t>
      </w:r>
    </w:p>
    <w:p w:rsidR="00121D27" w:rsidRPr="00795069" w:rsidRDefault="00121D27" w:rsidP="00121D27">
      <w:pPr>
        <w:spacing w:after="0" w:line="240" w:lineRule="auto"/>
        <w:jc w:val="both"/>
        <w:rPr>
          <w:rFonts w:ascii="Calibri" w:eastAsia="Times New Roman" w:hAnsi="Calibri" w:cs="Calibri"/>
          <w:sz w:val="23"/>
          <w:szCs w:val="23"/>
          <w:lang w:eastAsia="ru-RU"/>
        </w:rPr>
      </w:pPr>
      <w:r w:rsidRPr="00795069">
        <w:rPr>
          <w:rFonts w:ascii="Times New Roman" w:eastAsia="Times New Roman" w:hAnsi="Times New Roman" w:cs="Times New Roman"/>
          <w:sz w:val="29"/>
          <w:szCs w:val="29"/>
          <w:bdr w:val="none" w:sz="0" w:space="0" w:color="auto" w:frame="1"/>
          <w:lang w:eastAsia="ru-RU"/>
        </w:rPr>
        <w:t>Мектепте 13 орналасқан видео камералар және интернет жүйесі орнатылған.</w:t>
      </w:r>
    </w:p>
    <w:p w:rsidR="00121D27" w:rsidRPr="00795069" w:rsidRDefault="00121D27" w:rsidP="00121D27">
      <w:pPr>
        <w:spacing w:after="0" w:line="240" w:lineRule="auto"/>
        <w:ind w:firstLine="720"/>
        <w:jc w:val="both"/>
        <w:rPr>
          <w:rFonts w:ascii="Calibri" w:eastAsia="Times New Roman" w:hAnsi="Calibri" w:cs="Calibri"/>
          <w:sz w:val="23"/>
          <w:szCs w:val="23"/>
          <w:lang w:eastAsia="ru-RU"/>
        </w:rPr>
      </w:pPr>
      <w:r w:rsidRPr="00795069">
        <w:rPr>
          <w:rFonts w:ascii="Times New Roman" w:eastAsia="Times New Roman" w:hAnsi="Times New Roman" w:cs="Times New Roman"/>
          <w:sz w:val="29"/>
          <w:szCs w:val="29"/>
          <w:bdr w:val="none" w:sz="0" w:space="0" w:color="auto" w:frame="1"/>
          <w:lang w:eastAsia="ru-RU"/>
        </w:rPr>
        <w:t xml:space="preserve">Мектептегі әлеуметтік санитарлық тораптары. санитарлық өткізу пункті орналасқан, мектептің ішіне әжетханалар орналасқан 4 ұяшықты, қол жуғыштар 2 дана. Мүгедектерге арналған пандустар тұтқаларымен </w:t>
      </w:r>
      <w:r w:rsidRPr="00795069">
        <w:rPr>
          <w:rFonts w:ascii="Times New Roman" w:eastAsia="Times New Roman" w:hAnsi="Times New Roman" w:cs="Times New Roman"/>
          <w:sz w:val="29"/>
          <w:szCs w:val="29"/>
          <w:bdr w:val="none" w:sz="0" w:space="0" w:color="auto" w:frame="1"/>
          <w:lang w:eastAsia="ru-RU"/>
        </w:rPr>
        <w:lastRenderedPageBreak/>
        <w:t>орнатылған және ақпараттық навигациялық қолдау құралдары орнатылған кіру жолдары көрсетілген.</w:t>
      </w:r>
    </w:p>
    <w:p w:rsidR="00121D27" w:rsidRPr="00795069" w:rsidRDefault="00121D27" w:rsidP="00795069">
      <w:pPr>
        <w:spacing w:after="0" w:line="240" w:lineRule="auto"/>
        <w:ind w:firstLine="720"/>
        <w:jc w:val="both"/>
        <w:rPr>
          <w:rFonts w:ascii="Calibri" w:eastAsia="Times New Roman" w:hAnsi="Calibri" w:cs="Calibri"/>
          <w:sz w:val="23"/>
          <w:szCs w:val="23"/>
          <w:lang w:eastAsia="ru-RU"/>
        </w:rPr>
      </w:pPr>
      <w:r w:rsidRPr="00795069">
        <w:rPr>
          <w:rFonts w:ascii="Times New Roman" w:eastAsia="Times New Roman" w:hAnsi="Times New Roman" w:cs="Times New Roman"/>
          <w:b/>
          <w:bCs/>
          <w:sz w:val="29"/>
          <w:szCs w:val="29"/>
          <w:bdr w:val="none" w:sz="0" w:space="0" w:color="auto" w:frame="1"/>
          <w:lang w:eastAsia="ru-RU"/>
        </w:rPr>
        <w:t>Мектептегі өрт сөндіру құралдары және жарықтандыру туралы мәлімет: м</w:t>
      </w:r>
      <w:r w:rsidRPr="00795069">
        <w:rPr>
          <w:rFonts w:ascii="Times New Roman" w:eastAsia="Times New Roman" w:hAnsi="Times New Roman" w:cs="Times New Roman"/>
          <w:sz w:val="29"/>
          <w:szCs w:val="29"/>
          <w:bdr w:val="none" w:sz="0" w:space="0" w:color="auto" w:frame="1"/>
          <w:lang w:eastAsia="ru-RU"/>
        </w:rPr>
        <w:t>ектепте бір өрт сөндіру тақташалары құралдарымен және 13 өрт сөндіру балондарымен қамтылған; мектеп ғимараты барлық оқу бөлмелері лампалармен толық қамтылған</w:t>
      </w:r>
    </w:p>
    <w:p w:rsidR="00121D27" w:rsidRPr="00121D27" w:rsidRDefault="00121D27" w:rsidP="00121D27">
      <w:pPr>
        <w:spacing w:after="0" w:line="240" w:lineRule="auto"/>
        <w:ind w:firstLine="720"/>
        <w:jc w:val="both"/>
        <w:rPr>
          <w:rFonts w:ascii="Calibri" w:eastAsia="Times New Roman" w:hAnsi="Calibri" w:cs="Calibri"/>
          <w:sz w:val="23"/>
          <w:szCs w:val="23"/>
          <w:lang w:eastAsia="ru-RU"/>
        </w:rPr>
      </w:pPr>
      <w:r w:rsidRPr="00795069">
        <w:rPr>
          <w:rFonts w:ascii="Times New Roman" w:eastAsia="Times New Roman" w:hAnsi="Times New Roman" w:cs="Times New Roman"/>
          <w:b/>
          <w:bCs/>
          <w:sz w:val="29"/>
          <w:szCs w:val="29"/>
          <w:bdr w:val="none" w:sz="0" w:space="0" w:color="auto" w:frame="1"/>
          <w:lang w:eastAsia="ru-RU"/>
        </w:rPr>
        <w:t>6) Ақпараттық ресурстар және кітапханалық қор</w:t>
      </w:r>
      <w:r w:rsidRPr="00795069">
        <w:rPr>
          <w:rFonts w:ascii="Times New Roman" w:eastAsia="Times New Roman" w:hAnsi="Times New Roman" w:cs="Times New Roman"/>
          <w:sz w:val="29"/>
          <w:szCs w:val="29"/>
          <w:bdr w:val="none" w:sz="0" w:space="0" w:color="auto" w:frame="1"/>
          <w:lang w:eastAsia="ru-RU"/>
        </w:rPr>
        <w:t>. </w:t>
      </w:r>
      <w:r w:rsidRPr="00795069">
        <w:rPr>
          <w:rFonts w:ascii="Times New Roman" w:eastAsia="Times New Roman" w:hAnsi="Times New Roman" w:cs="Times New Roman"/>
          <w:b/>
          <w:bCs/>
          <w:sz w:val="29"/>
          <w:szCs w:val="29"/>
          <w:bdr w:val="none" w:sz="0" w:space="0" w:color="auto" w:frame="1"/>
          <w:lang w:eastAsia="ru-RU"/>
        </w:rPr>
        <w:t>Оқыту нәтижелеріне бағдарлана отырып білім беру мазмұнына өлшемшарттар:</w:t>
      </w:r>
    </w:p>
    <w:p w:rsidR="00121D27" w:rsidRPr="00121D27" w:rsidRDefault="00043F4B" w:rsidP="00B658B9">
      <w:pPr>
        <w:spacing w:after="0" w:line="240" w:lineRule="auto"/>
        <w:ind w:firstLine="720"/>
        <w:jc w:val="both"/>
        <w:rPr>
          <w:rFonts w:ascii="Calibri" w:eastAsia="Times New Roman" w:hAnsi="Calibri" w:cs="Calibri"/>
          <w:sz w:val="23"/>
          <w:szCs w:val="23"/>
          <w:lang w:eastAsia="ru-RU"/>
        </w:rPr>
      </w:pPr>
      <w:r>
        <w:rPr>
          <w:rFonts w:ascii="Times New Roman" w:eastAsia="Times New Roman" w:hAnsi="Times New Roman" w:cs="Times New Roman"/>
          <w:sz w:val="29"/>
          <w:szCs w:val="29"/>
          <w:bdr w:val="none" w:sz="0" w:space="0" w:color="auto" w:frame="1"/>
          <w:lang w:eastAsia="ru-RU"/>
        </w:rPr>
        <w:t xml:space="preserve">2022-2023 оқу жылында </w:t>
      </w:r>
      <w:r w:rsidR="00121D27" w:rsidRPr="00121D27">
        <w:rPr>
          <w:rFonts w:ascii="Times New Roman" w:eastAsia="Times New Roman" w:hAnsi="Times New Roman" w:cs="Times New Roman"/>
          <w:sz w:val="29"/>
          <w:szCs w:val="29"/>
          <w:bdr w:val="none" w:sz="0" w:space="0" w:color="auto" w:frame="1"/>
          <w:lang w:eastAsia="ru-RU"/>
        </w:rPr>
        <w:t>Оқу әдебиетінің болуы туралы мәліметтер білім беру ұйымдарын бағалау критерийлеріне №12 қосымшада берілген</w:t>
      </w:r>
      <w:r w:rsidR="00B658B9">
        <w:rPr>
          <w:rFonts w:ascii="Times New Roman" w:eastAsia="Times New Roman" w:hAnsi="Times New Roman" w:cs="Times New Roman"/>
          <w:sz w:val="29"/>
          <w:szCs w:val="29"/>
          <w:bdr w:val="none" w:sz="0" w:space="0" w:color="auto" w:frame="1"/>
          <w:lang w:eastAsia="ru-RU"/>
        </w:rPr>
        <w:t>. Кітапхана алаңы 14 ш. м., кітаптар саны - 6433</w:t>
      </w:r>
      <w:r w:rsidR="00121D27" w:rsidRPr="00121D27">
        <w:rPr>
          <w:rFonts w:ascii="Times New Roman" w:eastAsia="Times New Roman" w:hAnsi="Times New Roman" w:cs="Times New Roman"/>
          <w:sz w:val="29"/>
          <w:szCs w:val="29"/>
          <w:bdr w:val="none" w:sz="0" w:space="0" w:color="auto" w:frame="1"/>
          <w:lang w:eastAsia="ru-RU"/>
        </w:rPr>
        <w:t xml:space="preserve">, </w:t>
      </w:r>
      <w:r w:rsidR="00B658B9">
        <w:rPr>
          <w:rFonts w:ascii="Times New Roman" w:eastAsia="Times New Roman" w:hAnsi="Times New Roman" w:cs="Times New Roman"/>
          <w:sz w:val="29"/>
          <w:szCs w:val="29"/>
          <w:bdr w:val="none" w:sz="0" w:space="0" w:color="auto" w:frame="1"/>
          <w:lang w:eastAsia="ru-RU"/>
        </w:rPr>
        <w:t>оның ішінде оқулықтар саны -558</w:t>
      </w:r>
      <w:r w:rsidR="00121D27" w:rsidRPr="00121D27">
        <w:rPr>
          <w:rFonts w:ascii="Times New Roman" w:eastAsia="Times New Roman" w:hAnsi="Times New Roman" w:cs="Times New Roman"/>
          <w:sz w:val="29"/>
          <w:szCs w:val="29"/>
          <w:bdr w:val="none" w:sz="0" w:space="0" w:color="auto" w:frame="1"/>
          <w:lang w:eastAsia="ru-RU"/>
        </w:rPr>
        <w:t>.</w:t>
      </w:r>
    </w:p>
    <w:p w:rsidR="00121D27" w:rsidRPr="00121D27" w:rsidRDefault="00121D27" w:rsidP="00121D27">
      <w:pPr>
        <w:spacing w:after="0" w:line="240" w:lineRule="auto"/>
        <w:ind w:firstLine="708"/>
        <w:jc w:val="both"/>
        <w:rPr>
          <w:rFonts w:ascii="Calibri" w:eastAsia="Times New Roman" w:hAnsi="Calibri" w:cs="Calibri"/>
          <w:sz w:val="23"/>
          <w:szCs w:val="23"/>
          <w:lang w:eastAsia="ru-RU"/>
        </w:rPr>
      </w:pPr>
      <w:r w:rsidRPr="00121D27">
        <w:rPr>
          <w:rFonts w:ascii="Times New Roman" w:eastAsia="Times New Roman" w:hAnsi="Times New Roman" w:cs="Times New Roman"/>
          <w:b/>
          <w:bCs/>
          <w:sz w:val="29"/>
          <w:szCs w:val="29"/>
          <w:bdr w:val="none" w:sz="0" w:space="0" w:color="auto" w:frame="1"/>
          <w:lang w:eastAsia="ru-RU"/>
        </w:rPr>
        <w:t>7) Білім алушылардың білімін бағалау. Білім алушылардың дайындық деңгейіне өлшемшарттар:</w:t>
      </w:r>
    </w:p>
    <w:p w:rsidR="00121D27" w:rsidRPr="00121D27" w:rsidRDefault="00121D27" w:rsidP="00121D27">
      <w:pPr>
        <w:spacing w:after="0" w:line="240" w:lineRule="auto"/>
        <w:ind w:firstLine="708"/>
        <w:jc w:val="both"/>
        <w:rPr>
          <w:rFonts w:ascii="Calibri" w:eastAsia="Times New Roman" w:hAnsi="Calibri" w:cs="Calibri"/>
          <w:sz w:val="23"/>
          <w:szCs w:val="23"/>
          <w:lang w:eastAsia="ru-RU"/>
        </w:rPr>
      </w:pPr>
      <w:r w:rsidRPr="00121D27">
        <w:rPr>
          <w:rFonts w:ascii="Times New Roman" w:eastAsia="Times New Roman" w:hAnsi="Times New Roman" w:cs="Times New Roman"/>
          <w:b/>
          <w:bCs/>
          <w:i/>
          <w:iCs/>
          <w:sz w:val="29"/>
          <w:szCs w:val="29"/>
          <w:bdr w:val="none" w:sz="0" w:space="0" w:color="auto" w:frame="1"/>
          <w:lang w:eastAsia="ru-RU"/>
        </w:rPr>
        <w:t>1) ЖБП үлгілік оқу бағдарламалары мен 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сәйкес тиісті білім беру деңгейінің әрбір білім беру саласы (және оқу пәндеріне) бойынша білім алушылардың дайындық деңгейі (оқытудан күтілетін нәтижелер);</w:t>
      </w:r>
    </w:p>
    <w:p w:rsidR="00121D27" w:rsidRPr="00121D27" w:rsidRDefault="00121D27" w:rsidP="00121D27">
      <w:pPr>
        <w:spacing w:after="0" w:line="240" w:lineRule="auto"/>
        <w:ind w:firstLine="720"/>
        <w:jc w:val="both"/>
        <w:rPr>
          <w:rFonts w:ascii="Calibri" w:eastAsia="Times New Roman" w:hAnsi="Calibri" w:cs="Calibri"/>
          <w:sz w:val="23"/>
          <w:szCs w:val="23"/>
          <w:lang w:eastAsia="ru-RU"/>
        </w:rPr>
      </w:pPr>
      <w:r w:rsidRPr="00121D27">
        <w:rPr>
          <w:rFonts w:ascii="Times New Roman" w:eastAsia="Times New Roman" w:hAnsi="Times New Roman" w:cs="Times New Roman"/>
          <w:b/>
          <w:bCs/>
          <w:sz w:val="29"/>
          <w:szCs w:val="29"/>
          <w:bdr w:val="none" w:sz="0" w:space="0" w:color="auto" w:frame="1"/>
          <w:lang w:eastAsia="ru-RU"/>
        </w:rPr>
        <w:t>2022-2023 оқу жылында</w:t>
      </w:r>
      <w:r w:rsidRPr="00121D27">
        <w:rPr>
          <w:rFonts w:ascii="Times New Roman" w:eastAsia="Times New Roman" w:hAnsi="Times New Roman" w:cs="Times New Roman"/>
          <w:sz w:val="29"/>
          <w:szCs w:val="29"/>
          <w:bdr w:val="none" w:sz="0" w:space="0" w:color="auto" w:frame="1"/>
          <w:lang w:eastAsia="ru-RU"/>
        </w:rPr>
        <w:t> Қазақстан Республикасының 2007 жылғы 27 шілдедегі «Білім туралы» Заңының 5-бабының 14) тармақшасына, сондай-ақ меншік нысанына және ведомстволық бағыныстылығына қарамастан,   білім беру ұйымдарында 2022-2023 оқу жылын ұйымдасқан түрде аяқтау мақсатында ҚР Оқу-ағарту министрлігінің 2023 жылғы 10 сәуірдегі №88 бұйрығына және Жетісу облыстық білім басқармасының   2023 жылғы 13 сәуірдегі  № 570-н бұйрығын, Алакөл аудандық білім бөлімінің 2023 жылғы 13 сәуірдегі   № 334-Ө бұйрығын басшылыққа ала отырып шығарылған мектеп директорының 14.04.2023 жылғы №77 «2022-2023 оқу жылын аяқтау және орта білім беру ұйымдарында білім алушыларының қорытынды аттестаттауын өткізу мерзімдерін бекіту туралы» бұйрығы шығарылды.</w:t>
      </w:r>
    </w:p>
    <w:p w:rsidR="00121D27" w:rsidRPr="00121D27" w:rsidRDefault="00121D27" w:rsidP="00121D27">
      <w:pPr>
        <w:spacing w:after="0" w:line="240" w:lineRule="auto"/>
        <w:ind w:firstLine="720"/>
        <w:jc w:val="both"/>
        <w:rPr>
          <w:rFonts w:ascii="Calibri" w:eastAsia="Times New Roman" w:hAnsi="Calibri" w:cs="Calibri"/>
          <w:sz w:val="23"/>
          <w:szCs w:val="23"/>
          <w:lang w:eastAsia="ru-RU"/>
        </w:rPr>
      </w:pPr>
      <w:r w:rsidRPr="00121D27">
        <w:rPr>
          <w:rFonts w:ascii="Times New Roman" w:eastAsia="Times New Roman" w:hAnsi="Times New Roman" w:cs="Times New Roman"/>
          <w:i/>
          <w:iCs/>
          <w:sz w:val="29"/>
          <w:szCs w:val="29"/>
          <w:bdr w:val="none" w:sz="0" w:space="0" w:color="auto" w:frame="1"/>
          <w:lang w:eastAsia="ru-RU"/>
        </w:rPr>
        <w:t>9 сынып білім алушыларын қорытынды аттестаттау өткізудің мынадай мерзімдері белгіленді:</w:t>
      </w:r>
    </w:p>
    <w:p w:rsidR="00121D27" w:rsidRPr="00121D27" w:rsidRDefault="00121D27" w:rsidP="00121D27">
      <w:pPr>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       1)қазақ тілі бойынша эссе нысанында жазбаша емтихан -  2023 жылғы 02 маусым;</w:t>
      </w:r>
    </w:p>
    <w:p w:rsidR="00121D27" w:rsidRPr="00121D27" w:rsidRDefault="00121D27" w:rsidP="00121D27">
      <w:pPr>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 xml:space="preserve">       2)математика (алгебрадан) жазбаша емтихан (бақылау жұмысы) – 2023 </w:t>
      </w:r>
      <w:proofErr w:type="gramStart"/>
      <w:r w:rsidRPr="00121D27">
        <w:rPr>
          <w:rFonts w:ascii="Times New Roman" w:eastAsia="Times New Roman" w:hAnsi="Times New Roman" w:cs="Times New Roman"/>
          <w:sz w:val="29"/>
          <w:szCs w:val="29"/>
          <w:bdr w:val="none" w:sz="0" w:space="0" w:color="auto" w:frame="1"/>
          <w:lang w:eastAsia="ru-RU"/>
        </w:rPr>
        <w:t>жылғы  06</w:t>
      </w:r>
      <w:proofErr w:type="gramEnd"/>
      <w:r w:rsidRPr="00121D27">
        <w:rPr>
          <w:rFonts w:ascii="Times New Roman" w:eastAsia="Times New Roman" w:hAnsi="Times New Roman" w:cs="Times New Roman"/>
          <w:sz w:val="29"/>
          <w:szCs w:val="29"/>
          <w:bdr w:val="none" w:sz="0" w:space="0" w:color="auto" w:frame="1"/>
          <w:lang w:eastAsia="ru-RU"/>
        </w:rPr>
        <w:t xml:space="preserve"> маусым;</w:t>
      </w:r>
    </w:p>
    <w:p w:rsidR="00121D27" w:rsidRPr="00121D27" w:rsidRDefault="00121D27" w:rsidP="00121D27">
      <w:pPr>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       3)орыс тілі мен әдебиетінен (мәтінмен жұмыс, мәтін бойынша тапсырмаларды орындау) жазбаша емтихан -2023ж 09 маусым</w:t>
      </w:r>
    </w:p>
    <w:p w:rsidR="00121D27" w:rsidRPr="00121D27" w:rsidRDefault="00121D27" w:rsidP="00121D27">
      <w:pPr>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lastRenderedPageBreak/>
        <w:t>       4)таңдау</w:t>
      </w:r>
      <w:proofErr w:type="gramStart"/>
      <w:r w:rsidRPr="00121D27">
        <w:rPr>
          <w:rFonts w:ascii="Times New Roman" w:eastAsia="Times New Roman" w:hAnsi="Times New Roman" w:cs="Times New Roman"/>
          <w:sz w:val="29"/>
          <w:szCs w:val="29"/>
          <w:bdr w:val="none" w:sz="0" w:space="0" w:color="auto" w:frame="1"/>
          <w:lang w:eastAsia="ru-RU"/>
        </w:rPr>
        <w:t>   (</w:t>
      </w:r>
      <w:proofErr w:type="gramEnd"/>
      <w:r w:rsidRPr="00121D27">
        <w:rPr>
          <w:rFonts w:ascii="Times New Roman" w:eastAsia="Times New Roman" w:hAnsi="Times New Roman" w:cs="Times New Roman"/>
          <w:sz w:val="29"/>
          <w:szCs w:val="29"/>
          <w:bdr w:val="none" w:sz="0" w:space="0" w:color="auto" w:frame="1"/>
          <w:lang w:eastAsia="ru-RU"/>
        </w:rPr>
        <w:t>қазақ әдебиеті, география, биология) пәндері бойынша жазбаша емтихан-2023 жылғы 13 маусым;</w:t>
      </w:r>
    </w:p>
    <w:p w:rsidR="00121D27" w:rsidRPr="00121D27" w:rsidRDefault="00121D27" w:rsidP="00121D27">
      <w:pPr>
        <w:spacing w:after="0" w:line="240" w:lineRule="auto"/>
        <w:ind w:firstLine="720"/>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2022-2023 оқу жылын аяқтау ҚР Білім және ғылым министрінің 2008 жылғы 08 наурыздағы № 125  бұйрығымен бекітілген «Бастауыш, негізгі орта, жалпы орта білімнің білім беретін оқу бағдаламаларын іске асыратын білім беру ұйымдарындағы білім алушылардың үлгеріміне ағымдық бақылаудың, олардың аралық және қорытынды   аттестаттауды өткізудің үлгілік қағидаларын бекіту туралы» (Қазақстан Республикасының нормативтік құқықтық актілерін мемлекеттік тіркеу тізілімінде № 5191 болып тіркелген бұйрығының) талаптарына сәйкес аяқтауды қамтамасыз етілді;</w:t>
      </w:r>
    </w:p>
    <w:p w:rsidR="00121D27" w:rsidRPr="00B658B9" w:rsidRDefault="00121D27" w:rsidP="00121D27">
      <w:pPr>
        <w:spacing w:after="0" w:line="240" w:lineRule="auto"/>
        <w:ind w:firstLine="720"/>
        <w:jc w:val="both"/>
        <w:rPr>
          <w:rFonts w:ascii="Calibri" w:eastAsia="Times New Roman" w:hAnsi="Calibri" w:cs="Calibri"/>
          <w:sz w:val="23"/>
          <w:szCs w:val="23"/>
          <w:lang w:val="kk-KZ" w:eastAsia="ru-RU"/>
        </w:rPr>
      </w:pPr>
      <w:r w:rsidRPr="00121D27">
        <w:rPr>
          <w:rFonts w:ascii="Times New Roman" w:eastAsia="Times New Roman" w:hAnsi="Times New Roman" w:cs="Times New Roman"/>
          <w:sz w:val="29"/>
          <w:szCs w:val="29"/>
          <w:bdr w:val="none" w:sz="0" w:space="0" w:color="auto" w:frame="1"/>
          <w:lang w:eastAsia="ru-RU"/>
        </w:rPr>
        <w:t>Негізгі орта мектеп курсын оқытуда 2022-2023 оку жылында жылдық қорытындысы бойынша мектептегі 9-сынып оқушыларының білім сапасы келесідегідей көрсеткіш</w:t>
      </w:r>
      <w:r w:rsidR="00B658B9">
        <w:rPr>
          <w:rFonts w:ascii="Times New Roman" w:eastAsia="Times New Roman" w:hAnsi="Times New Roman" w:cs="Times New Roman"/>
          <w:sz w:val="29"/>
          <w:szCs w:val="29"/>
          <w:bdr w:val="none" w:sz="0" w:space="0" w:color="auto" w:frame="1"/>
          <w:lang w:eastAsia="ru-RU"/>
        </w:rPr>
        <w:t>ті байқатты: білім сапасы – 100</w:t>
      </w:r>
      <w:r w:rsidRPr="00121D27">
        <w:rPr>
          <w:rFonts w:ascii="Times New Roman" w:eastAsia="Times New Roman" w:hAnsi="Times New Roman" w:cs="Times New Roman"/>
          <w:sz w:val="29"/>
          <w:szCs w:val="29"/>
          <w:bdr w:val="none" w:sz="0" w:space="0" w:color="auto" w:frame="1"/>
          <w:lang w:eastAsia="ru-RU"/>
        </w:rPr>
        <w:t xml:space="preserve"> </w:t>
      </w:r>
      <w:proofErr w:type="gramStart"/>
      <w:r w:rsidRPr="00121D27">
        <w:rPr>
          <w:rFonts w:ascii="Times New Roman" w:eastAsia="Times New Roman" w:hAnsi="Times New Roman" w:cs="Times New Roman"/>
          <w:sz w:val="29"/>
          <w:szCs w:val="29"/>
          <w:bdr w:val="none" w:sz="0" w:space="0" w:color="auto" w:frame="1"/>
          <w:lang w:eastAsia="ru-RU"/>
        </w:rPr>
        <w:t>%.</w:t>
      </w:r>
      <w:r w:rsidR="00B658B9">
        <w:rPr>
          <w:rFonts w:ascii="Times New Roman" w:eastAsia="Times New Roman" w:hAnsi="Times New Roman" w:cs="Times New Roman"/>
          <w:sz w:val="29"/>
          <w:szCs w:val="29"/>
          <w:bdr w:val="none" w:sz="0" w:space="0" w:color="auto" w:frame="1"/>
          <w:lang w:val="kk-KZ" w:eastAsia="ru-RU"/>
        </w:rPr>
        <w:t>Бір</w:t>
      </w:r>
      <w:proofErr w:type="gramEnd"/>
      <w:r w:rsidR="00B658B9">
        <w:rPr>
          <w:rFonts w:ascii="Times New Roman" w:eastAsia="Times New Roman" w:hAnsi="Times New Roman" w:cs="Times New Roman"/>
          <w:sz w:val="29"/>
          <w:szCs w:val="29"/>
          <w:bdr w:val="none" w:sz="0" w:space="0" w:color="auto" w:frame="1"/>
          <w:lang w:val="kk-KZ" w:eastAsia="ru-RU"/>
        </w:rPr>
        <w:t xml:space="preserve"> оқушы «үздік» аттестат иеленді</w:t>
      </w:r>
    </w:p>
    <w:p w:rsidR="00121D27" w:rsidRPr="00121D27" w:rsidRDefault="00121D27" w:rsidP="00121D27">
      <w:pPr>
        <w:spacing w:after="0" w:line="240" w:lineRule="auto"/>
        <w:ind w:firstLine="720"/>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Негізгі мектеп курсы бойынша мемлекеттік емтихан нәтижесінің көрсеткіші:</w:t>
      </w:r>
    </w:p>
    <w:p w:rsidR="00121D27" w:rsidRPr="00121D27" w:rsidRDefault="00121D27" w:rsidP="00121D27">
      <w:pPr>
        <w:spacing w:after="0" w:line="240" w:lineRule="auto"/>
        <w:ind w:firstLine="720"/>
        <w:jc w:val="both"/>
        <w:rPr>
          <w:rFonts w:ascii="Calibri" w:eastAsia="Times New Roman" w:hAnsi="Calibri" w:cs="Calibri"/>
          <w:sz w:val="23"/>
          <w:szCs w:val="23"/>
          <w:lang w:eastAsia="ru-RU"/>
        </w:rPr>
      </w:pPr>
      <w:r w:rsidRPr="00121D27">
        <w:rPr>
          <w:rFonts w:ascii="Times New Roman" w:eastAsia="Times New Roman" w:hAnsi="Times New Roman" w:cs="Times New Roman"/>
          <w:b/>
          <w:bCs/>
          <w:sz w:val="29"/>
          <w:szCs w:val="29"/>
          <w:bdr w:val="none" w:sz="0" w:space="0" w:color="auto" w:frame="1"/>
          <w:lang w:eastAsia="ru-RU"/>
        </w:rPr>
        <w:t>қазақ тілі</w:t>
      </w:r>
      <w:r w:rsidRPr="00121D27">
        <w:rPr>
          <w:rFonts w:ascii="Times New Roman" w:eastAsia="Times New Roman" w:hAnsi="Times New Roman" w:cs="Times New Roman"/>
          <w:sz w:val="29"/>
          <w:szCs w:val="29"/>
          <w:bdr w:val="none" w:sz="0" w:space="0" w:color="auto" w:frame="1"/>
          <w:lang w:eastAsia="ru-RU"/>
        </w:rPr>
        <w:t xml:space="preserve"> бойынша емтихан нәтижесі: қатысқан оқушы саны </w:t>
      </w:r>
      <w:r w:rsidR="00B658B9">
        <w:rPr>
          <w:rFonts w:ascii="Times New Roman" w:eastAsia="Times New Roman" w:hAnsi="Times New Roman" w:cs="Times New Roman"/>
          <w:sz w:val="29"/>
          <w:szCs w:val="29"/>
          <w:bdr w:val="none" w:sz="0" w:space="0" w:color="auto" w:frame="1"/>
          <w:lang w:val="kk-KZ" w:eastAsia="ru-RU"/>
        </w:rPr>
        <w:t>5</w:t>
      </w:r>
      <w:r w:rsidRPr="00121D27">
        <w:rPr>
          <w:rFonts w:ascii="Times New Roman" w:eastAsia="Times New Roman" w:hAnsi="Times New Roman" w:cs="Times New Roman"/>
          <w:sz w:val="29"/>
          <w:szCs w:val="29"/>
          <w:bdr w:val="none" w:sz="0" w:space="0" w:color="auto" w:frame="1"/>
          <w:lang w:eastAsia="ru-RU"/>
        </w:rPr>
        <w:t xml:space="preserve"> оқушыны құра</w:t>
      </w:r>
      <w:r w:rsidR="00B658B9">
        <w:rPr>
          <w:rFonts w:ascii="Times New Roman" w:eastAsia="Times New Roman" w:hAnsi="Times New Roman" w:cs="Times New Roman"/>
          <w:sz w:val="29"/>
          <w:szCs w:val="29"/>
          <w:bdr w:val="none" w:sz="0" w:space="0" w:color="auto" w:frame="1"/>
          <w:lang w:eastAsia="ru-RU"/>
        </w:rPr>
        <w:t>ды.  3 оқушы «5» деген бағаға, 2</w:t>
      </w:r>
      <w:r w:rsidRPr="00121D27">
        <w:rPr>
          <w:rFonts w:ascii="Times New Roman" w:eastAsia="Times New Roman" w:hAnsi="Times New Roman" w:cs="Times New Roman"/>
          <w:sz w:val="29"/>
          <w:szCs w:val="29"/>
          <w:bdr w:val="none" w:sz="0" w:space="0" w:color="auto" w:frame="1"/>
          <w:lang w:eastAsia="ru-RU"/>
        </w:rPr>
        <w:t xml:space="preserve"> оқушы «4» деген бағаға   емтихан тапсырды. Қазақ тілі бойынша білім сапасының пайыздық көрсеткіші -100 % құрады.</w:t>
      </w:r>
    </w:p>
    <w:p w:rsidR="00121D27" w:rsidRPr="00121D27" w:rsidRDefault="00121D27" w:rsidP="00121D27">
      <w:pPr>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b/>
          <w:bCs/>
          <w:sz w:val="29"/>
          <w:szCs w:val="29"/>
          <w:bdr w:val="none" w:sz="0" w:space="0" w:color="auto" w:frame="1"/>
          <w:lang w:eastAsia="ru-RU"/>
        </w:rPr>
        <w:t>алгебра </w:t>
      </w:r>
      <w:r w:rsidRPr="00121D27">
        <w:rPr>
          <w:rFonts w:ascii="Times New Roman" w:eastAsia="Times New Roman" w:hAnsi="Times New Roman" w:cs="Times New Roman"/>
          <w:sz w:val="29"/>
          <w:szCs w:val="29"/>
          <w:bdr w:val="none" w:sz="0" w:space="0" w:color="auto" w:frame="1"/>
          <w:lang w:eastAsia="ru-RU"/>
        </w:rPr>
        <w:t xml:space="preserve">пәні бойынша емтихан </w:t>
      </w:r>
      <w:r w:rsidR="00B658B9">
        <w:rPr>
          <w:rFonts w:ascii="Times New Roman" w:eastAsia="Times New Roman" w:hAnsi="Times New Roman" w:cs="Times New Roman"/>
          <w:sz w:val="29"/>
          <w:szCs w:val="29"/>
          <w:bdr w:val="none" w:sz="0" w:space="0" w:color="auto" w:frame="1"/>
          <w:lang w:eastAsia="ru-RU"/>
        </w:rPr>
        <w:t xml:space="preserve">нәтижесі: қатысқан оқушы саны- </w:t>
      </w:r>
      <w:proofErr w:type="gramStart"/>
      <w:r w:rsidR="00B658B9">
        <w:rPr>
          <w:rFonts w:ascii="Times New Roman" w:eastAsia="Times New Roman" w:hAnsi="Times New Roman" w:cs="Times New Roman"/>
          <w:sz w:val="29"/>
          <w:szCs w:val="29"/>
          <w:bdr w:val="none" w:sz="0" w:space="0" w:color="auto" w:frame="1"/>
          <w:lang w:eastAsia="ru-RU"/>
        </w:rPr>
        <w:t>5</w:t>
      </w:r>
      <w:r w:rsidRPr="00121D27">
        <w:rPr>
          <w:rFonts w:ascii="Times New Roman" w:eastAsia="Times New Roman" w:hAnsi="Times New Roman" w:cs="Times New Roman"/>
          <w:sz w:val="29"/>
          <w:szCs w:val="29"/>
          <w:bdr w:val="none" w:sz="0" w:space="0" w:color="auto" w:frame="1"/>
          <w:lang w:eastAsia="ru-RU"/>
        </w:rPr>
        <w:t>  оқушыны</w:t>
      </w:r>
      <w:proofErr w:type="gramEnd"/>
      <w:r w:rsidRPr="00121D27">
        <w:rPr>
          <w:rFonts w:ascii="Times New Roman" w:eastAsia="Times New Roman" w:hAnsi="Times New Roman" w:cs="Times New Roman"/>
          <w:sz w:val="29"/>
          <w:szCs w:val="29"/>
          <w:bdr w:val="none" w:sz="0" w:space="0" w:color="auto" w:frame="1"/>
          <w:lang w:eastAsia="ru-RU"/>
        </w:rPr>
        <w:t xml:space="preserve"> құр</w:t>
      </w:r>
      <w:r w:rsidR="00B658B9">
        <w:rPr>
          <w:rFonts w:ascii="Times New Roman" w:eastAsia="Times New Roman" w:hAnsi="Times New Roman" w:cs="Times New Roman"/>
          <w:sz w:val="29"/>
          <w:szCs w:val="29"/>
          <w:bdr w:val="none" w:sz="0" w:space="0" w:color="auto" w:frame="1"/>
          <w:lang w:eastAsia="ru-RU"/>
        </w:rPr>
        <w:t>ады. 1 оқушы «5» деген бағаға, 4 оқушы «4» деген бағаға</w:t>
      </w:r>
      <w:r w:rsidRPr="00121D27">
        <w:rPr>
          <w:rFonts w:ascii="Times New Roman" w:eastAsia="Times New Roman" w:hAnsi="Times New Roman" w:cs="Times New Roman"/>
          <w:sz w:val="29"/>
          <w:szCs w:val="29"/>
          <w:bdr w:val="none" w:sz="0" w:space="0" w:color="auto" w:frame="1"/>
          <w:lang w:eastAsia="ru-RU"/>
        </w:rPr>
        <w:t xml:space="preserve"> емтихан тапсырды. Алгебра пәні бойынша білім сап</w:t>
      </w:r>
      <w:r w:rsidR="00B658B9">
        <w:rPr>
          <w:rFonts w:ascii="Times New Roman" w:eastAsia="Times New Roman" w:hAnsi="Times New Roman" w:cs="Times New Roman"/>
          <w:sz w:val="29"/>
          <w:szCs w:val="29"/>
          <w:bdr w:val="none" w:sz="0" w:space="0" w:color="auto" w:frame="1"/>
          <w:lang w:eastAsia="ru-RU"/>
        </w:rPr>
        <w:t>асының пайыздық көрсеткіші -100</w:t>
      </w:r>
      <w:r w:rsidRPr="00121D27">
        <w:rPr>
          <w:rFonts w:ascii="Times New Roman" w:eastAsia="Times New Roman" w:hAnsi="Times New Roman" w:cs="Times New Roman"/>
          <w:sz w:val="29"/>
          <w:szCs w:val="29"/>
          <w:bdr w:val="none" w:sz="0" w:space="0" w:color="auto" w:frame="1"/>
          <w:lang w:eastAsia="ru-RU"/>
        </w:rPr>
        <w:t>% құрады. </w:t>
      </w:r>
    </w:p>
    <w:p w:rsidR="00121D27" w:rsidRPr="00121D27" w:rsidRDefault="00121D27" w:rsidP="00121D27">
      <w:pPr>
        <w:spacing w:after="0" w:line="240" w:lineRule="auto"/>
        <w:ind w:firstLine="720"/>
        <w:jc w:val="both"/>
        <w:rPr>
          <w:rFonts w:ascii="Calibri" w:eastAsia="Times New Roman" w:hAnsi="Calibri" w:cs="Calibri"/>
          <w:sz w:val="23"/>
          <w:szCs w:val="23"/>
          <w:lang w:eastAsia="ru-RU"/>
        </w:rPr>
      </w:pPr>
      <w:r w:rsidRPr="00121D27">
        <w:rPr>
          <w:rFonts w:ascii="Times New Roman" w:eastAsia="Times New Roman" w:hAnsi="Times New Roman" w:cs="Times New Roman"/>
          <w:b/>
          <w:bCs/>
          <w:sz w:val="29"/>
          <w:szCs w:val="29"/>
          <w:bdr w:val="none" w:sz="0" w:space="0" w:color="auto" w:frame="1"/>
          <w:lang w:eastAsia="ru-RU"/>
        </w:rPr>
        <w:t>Орыс тілі мен</w:t>
      </w:r>
      <w:r w:rsidRPr="00121D27">
        <w:rPr>
          <w:rFonts w:ascii="Times New Roman" w:eastAsia="Times New Roman" w:hAnsi="Times New Roman" w:cs="Times New Roman"/>
          <w:sz w:val="29"/>
          <w:szCs w:val="29"/>
          <w:bdr w:val="none" w:sz="0" w:space="0" w:color="auto" w:frame="1"/>
          <w:lang w:eastAsia="ru-RU"/>
        </w:rPr>
        <w:t xml:space="preserve"> әдебиет бойынша емтихан </w:t>
      </w:r>
      <w:r w:rsidR="00B658B9">
        <w:rPr>
          <w:rFonts w:ascii="Times New Roman" w:eastAsia="Times New Roman" w:hAnsi="Times New Roman" w:cs="Times New Roman"/>
          <w:sz w:val="29"/>
          <w:szCs w:val="29"/>
          <w:bdr w:val="none" w:sz="0" w:space="0" w:color="auto" w:frame="1"/>
          <w:lang w:eastAsia="ru-RU"/>
        </w:rPr>
        <w:t>нәтижесі: қатысқан оқушы саны -5 оқушыны құрады. 1 оқушы «5» деген бағаға, 4</w:t>
      </w:r>
      <w:r w:rsidRPr="00121D27">
        <w:rPr>
          <w:rFonts w:ascii="Times New Roman" w:eastAsia="Times New Roman" w:hAnsi="Times New Roman" w:cs="Times New Roman"/>
          <w:sz w:val="29"/>
          <w:szCs w:val="29"/>
          <w:bdr w:val="none" w:sz="0" w:space="0" w:color="auto" w:frame="1"/>
          <w:lang w:eastAsia="ru-RU"/>
        </w:rPr>
        <w:t xml:space="preserve"> оқушы «4» деген бағаға емтихан тапсырды. Орыс тілі мен әдебиет бойынша білім сапасының пайыздық көрсеткіші - 100 % құрады.</w:t>
      </w:r>
    </w:p>
    <w:p w:rsidR="00121D27" w:rsidRPr="00121D27" w:rsidRDefault="00121D27" w:rsidP="00121D27">
      <w:pPr>
        <w:spacing w:after="0" w:line="240" w:lineRule="auto"/>
        <w:ind w:firstLine="720"/>
        <w:jc w:val="both"/>
        <w:rPr>
          <w:rFonts w:ascii="Calibri" w:eastAsia="Times New Roman" w:hAnsi="Calibri" w:cs="Calibri"/>
          <w:sz w:val="23"/>
          <w:szCs w:val="23"/>
          <w:lang w:eastAsia="ru-RU"/>
        </w:rPr>
      </w:pPr>
      <w:r w:rsidRPr="00121D27">
        <w:rPr>
          <w:rFonts w:ascii="Times New Roman" w:eastAsia="Times New Roman" w:hAnsi="Times New Roman" w:cs="Times New Roman"/>
          <w:b/>
          <w:bCs/>
          <w:sz w:val="29"/>
          <w:szCs w:val="29"/>
          <w:bdr w:val="none" w:sz="0" w:space="0" w:color="auto" w:frame="1"/>
          <w:lang w:eastAsia="ru-RU"/>
        </w:rPr>
        <w:t>Таңдау пәндері бойынша</w:t>
      </w:r>
      <w:r w:rsidRPr="00121D27">
        <w:rPr>
          <w:rFonts w:ascii="Times New Roman" w:eastAsia="Times New Roman" w:hAnsi="Times New Roman" w:cs="Times New Roman"/>
          <w:sz w:val="29"/>
          <w:szCs w:val="29"/>
          <w:bdr w:val="none" w:sz="0" w:space="0" w:color="auto" w:frame="1"/>
          <w:lang w:eastAsia="ru-RU"/>
        </w:rPr>
        <w:t>: </w:t>
      </w:r>
      <w:r w:rsidR="00B658B9">
        <w:rPr>
          <w:rFonts w:ascii="Times New Roman" w:eastAsia="Times New Roman" w:hAnsi="Times New Roman" w:cs="Times New Roman"/>
          <w:b/>
          <w:bCs/>
          <w:sz w:val="29"/>
          <w:szCs w:val="29"/>
          <w:bdr w:val="none" w:sz="0" w:space="0" w:color="auto" w:frame="1"/>
          <w:lang w:eastAsia="ru-RU"/>
        </w:rPr>
        <w:t>география</w:t>
      </w:r>
      <w:r w:rsidR="00B658B9">
        <w:rPr>
          <w:rFonts w:ascii="Times New Roman" w:eastAsia="Times New Roman" w:hAnsi="Times New Roman" w:cs="Times New Roman"/>
          <w:sz w:val="29"/>
          <w:szCs w:val="29"/>
          <w:bdr w:val="none" w:sz="0" w:space="0" w:color="auto" w:frame="1"/>
          <w:lang w:eastAsia="ru-RU"/>
        </w:rPr>
        <w:t> пәнінен қатысқан оқушы саны - 5</w:t>
      </w:r>
      <w:r w:rsidRPr="00121D27">
        <w:rPr>
          <w:rFonts w:ascii="Times New Roman" w:eastAsia="Times New Roman" w:hAnsi="Times New Roman" w:cs="Times New Roman"/>
          <w:sz w:val="29"/>
          <w:szCs w:val="29"/>
          <w:bdr w:val="none" w:sz="0" w:space="0" w:color="auto" w:frame="1"/>
          <w:lang w:eastAsia="ru-RU"/>
        </w:rPr>
        <w:t xml:space="preserve"> оқушыны құр</w:t>
      </w:r>
      <w:r w:rsidR="00B658B9">
        <w:rPr>
          <w:rFonts w:ascii="Times New Roman" w:eastAsia="Times New Roman" w:hAnsi="Times New Roman" w:cs="Times New Roman"/>
          <w:sz w:val="29"/>
          <w:szCs w:val="29"/>
          <w:bdr w:val="none" w:sz="0" w:space="0" w:color="auto" w:frame="1"/>
          <w:lang w:eastAsia="ru-RU"/>
        </w:rPr>
        <w:t>ады. 1 оқушы «5» деген бағаға, 4</w:t>
      </w:r>
      <w:r w:rsidRPr="00121D27">
        <w:rPr>
          <w:rFonts w:ascii="Times New Roman" w:eastAsia="Times New Roman" w:hAnsi="Times New Roman" w:cs="Times New Roman"/>
          <w:sz w:val="29"/>
          <w:szCs w:val="29"/>
          <w:bdr w:val="none" w:sz="0" w:space="0" w:color="auto" w:frame="1"/>
          <w:lang w:eastAsia="ru-RU"/>
        </w:rPr>
        <w:t xml:space="preserve"> оқушы «4» деген бағаға емтихан тапсырды. </w:t>
      </w:r>
      <w:r w:rsidR="00B658B9">
        <w:rPr>
          <w:rFonts w:ascii="Times New Roman" w:eastAsia="Times New Roman" w:hAnsi="Times New Roman" w:cs="Times New Roman"/>
          <w:sz w:val="29"/>
          <w:szCs w:val="29"/>
          <w:bdr w:val="none" w:sz="0" w:space="0" w:color="auto" w:frame="1"/>
          <w:lang w:val="kk-KZ" w:eastAsia="ru-RU"/>
        </w:rPr>
        <w:t>география</w:t>
      </w:r>
      <w:r w:rsidRPr="00121D27">
        <w:rPr>
          <w:rFonts w:ascii="Times New Roman" w:eastAsia="Times New Roman" w:hAnsi="Times New Roman" w:cs="Times New Roman"/>
          <w:sz w:val="29"/>
          <w:szCs w:val="29"/>
          <w:bdr w:val="none" w:sz="0" w:space="0" w:color="auto" w:frame="1"/>
          <w:lang w:eastAsia="ru-RU"/>
        </w:rPr>
        <w:t xml:space="preserve"> пәні бойынша емтиханнан білім сапасының пайыздық көрсеткіші - 100% құрады. </w:t>
      </w:r>
    </w:p>
    <w:p w:rsidR="00121D27" w:rsidRPr="00121D27" w:rsidRDefault="00121D27" w:rsidP="00121D27">
      <w:pPr>
        <w:spacing w:after="0" w:line="240" w:lineRule="auto"/>
        <w:ind w:firstLine="709"/>
        <w:jc w:val="both"/>
        <w:rPr>
          <w:rFonts w:ascii="Calibri" w:eastAsia="Times New Roman" w:hAnsi="Calibri" w:cs="Calibri"/>
          <w:sz w:val="23"/>
          <w:szCs w:val="23"/>
          <w:lang w:eastAsia="ru-RU"/>
        </w:rPr>
      </w:pPr>
      <w:r w:rsidRPr="00121D27">
        <w:rPr>
          <w:rFonts w:ascii="Times New Roman" w:eastAsia="Times New Roman" w:hAnsi="Times New Roman" w:cs="Times New Roman"/>
          <w:b/>
          <w:bCs/>
          <w:i/>
          <w:iCs/>
          <w:sz w:val="29"/>
          <w:szCs w:val="29"/>
          <w:bdr w:val="none" w:sz="0" w:space="0" w:color="auto" w:frame="1"/>
          <w:lang w:eastAsia="ru-RU"/>
        </w:rPr>
        <w:t>2) Қазақстан Республикасы Білім және ғылым министрінің 2016 жылғы 21 қаңтардағы № 52 бұйрығымен бекітілген (нормативтік құқықтық актілерді мемлекеттік тіркеу тізілімінде № 13137 болып тіркелген) білім алушылардың білімін бағалау өлшемшарттарына сәйкес білім алушылардың оқу жетістіктерін бағалауды жүзеге асыру мен қалыптастырушы және жиынтық бағалау талаптарын сақтау;</w:t>
      </w:r>
    </w:p>
    <w:p w:rsidR="00121D27" w:rsidRPr="00121D27" w:rsidRDefault="00121D27" w:rsidP="00121D27">
      <w:pPr>
        <w:spacing w:after="0" w:line="240" w:lineRule="auto"/>
        <w:ind w:firstLine="709"/>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Білім беру ұйымдарында бағалау келесі бұйрықтармен реттеледі: </w:t>
      </w:r>
    </w:p>
    <w:p w:rsidR="00121D27" w:rsidRPr="00121D27" w:rsidRDefault="00121D27" w:rsidP="00121D27">
      <w:pPr>
        <w:spacing w:after="0" w:line="240" w:lineRule="auto"/>
        <w:ind w:firstLine="709"/>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 «Білім алушылардың үлгерімін ағымдағы бақылау, аралық және қорытынды мемлекеттік аттестаттау жүргізудің үлгі ережесін бекіту туралы» ҚР БҒМ -нің 2008 жылғы 18 наурыздағы № 125 бұйрығы (2020 жылғы 28 тамыздағы өзгерістер мен толықтыруларға сәйкес);</w:t>
      </w:r>
    </w:p>
    <w:p w:rsidR="00121D27" w:rsidRPr="00121D27" w:rsidRDefault="00121D27" w:rsidP="00121D27">
      <w:pPr>
        <w:spacing w:after="0" w:line="240" w:lineRule="auto"/>
        <w:ind w:firstLine="709"/>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lastRenderedPageBreak/>
        <w:t>- Білім беру мазмұнын жаңарту аясында орта мектеп үшін критериалды бағалау мен құжаттарды рәсімдеу бойынша нұсқаулық;</w:t>
      </w:r>
    </w:p>
    <w:p w:rsidR="00121D27" w:rsidRPr="00121D27" w:rsidRDefault="00121D27" w:rsidP="00121D27">
      <w:pPr>
        <w:spacing w:after="0" w:line="240" w:lineRule="auto"/>
        <w:ind w:firstLine="709"/>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 Бастауыш мектеп мұғалімдері үшін критериалды бағалау бойынша нұсқаулық;</w:t>
      </w:r>
    </w:p>
    <w:p w:rsidR="00121D27" w:rsidRPr="00121D27" w:rsidRDefault="00121D27" w:rsidP="00121D27">
      <w:pPr>
        <w:spacing w:after="0" w:line="240" w:lineRule="auto"/>
        <w:ind w:firstLine="709"/>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Формативті бағалау, БЖБ және ТЖБ қорытындысы бойынша (білім алушылардың оқу жетістігі) баллдар электрондық журналға, электрондық журнал болмаған жағдайда қағаз журналға қойылады.</w:t>
      </w:r>
    </w:p>
    <w:p w:rsidR="00121D27" w:rsidRPr="00121D27" w:rsidRDefault="00121D27" w:rsidP="00121D27">
      <w:pPr>
        <w:spacing w:after="0" w:line="240" w:lineRule="auto"/>
        <w:ind w:firstLine="709"/>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 xml:space="preserve">Педагог 2-9 -сыныптарда пән бойынша ФБ, БЖБ және ТЖБ-ды «Білім алушылардың үлгерімін, аралық және қорытынды аттестаттаудың үлгілік ережелерін бекіту туралы» ҚР БҒМ-нің 2008 жылғы 18 наурыздағы № 125 бұйрығына (өзгерістермен және </w:t>
      </w:r>
      <w:proofErr w:type="gramStart"/>
      <w:r w:rsidRPr="00121D27">
        <w:rPr>
          <w:rFonts w:ascii="Times New Roman" w:eastAsia="Times New Roman" w:hAnsi="Times New Roman" w:cs="Times New Roman"/>
          <w:sz w:val="29"/>
          <w:szCs w:val="29"/>
          <w:bdr w:val="none" w:sz="0" w:space="0" w:color="auto" w:frame="1"/>
          <w:lang w:eastAsia="ru-RU"/>
        </w:rPr>
        <w:t>толықтырулармен....</w:t>
      </w:r>
      <w:proofErr w:type="gramEnd"/>
      <w:r w:rsidRPr="00121D27">
        <w:rPr>
          <w:rFonts w:ascii="Times New Roman" w:eastAsia="Times New Roman" w:hAnsi="Times New Roman" w:cs="Times New Roman"/>
          <w:sz w:val="29"/>
          <w:szCs w:val="29"/>
          <w:bdr w:val="none" w:sz="0" w:space="0" w:color="auto" w:frame="1"/>
          <w:lang w:eastAsia="ru-RU"/>
        </w:rPr>
        <w:t>) сәйкес өткізілді</w:t>
      </w:r>
    </w:p>
    <w:p w:rsidR="00121D27" w:rsidRPr="00121D27" w:rsidRDefault="00121D27" w:rsidP="00121D27">
      <w:pPr>
        <w:spacing w:after="0" w:line="240" w:lineRule="auto"/>
        <w:ind w:firstLine="709"/>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2-9-сынып білім алушыларының оқу жетістіктерін формативті бағалау бір балдан 10 балға дейінгі шекте жүзеге асырылады. Кері байланыс беру үшін электронды журналдың рубрикаторларын пайдаланды.</w:t>
      </w:r>
    </w:p>
    <w:p w:rsidR="00121D27" w:rsidRPr="00121D27" w:rsidRDefault="00121D27" w:rsidP="00121D27">
      <w:pPr>
        <w:spacing w:after="0" w:line="240" w:lineRule="auto"/>
        <w:ind w:firstLine="709"/>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БЖБ және ТЖБ қорытындысы "Kundelik.kz" электронды журналға енгізілген.</w:t>
      </w:r>
    </w:p>
    <w:p w:rsidR="00121D27" w:rsidRPr="00121D27" w:rsidRDefault="00121D27" w:rsidP="00121D27">
      <w:pPr>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b/>
          <w:bCs/>
          <w:sz w:val="29"/>
          <w:szCs w:val="29"/>
          <w:bdr w:val="none" w:sz="0" w:space="0" w:color="auto" w:frame="1"/>
          <w:lang w:eastAsia="ru-RU"/>
        </w:rPr>
        <w:t>2022 /2023 о</w:t>
      </w:r>
      <w:r w:rsidR="00061115">
        <w:rPr>
          <w:rFonts w:ascii="Times New Roman" w:eastAsia="Times New Roman" w:hAnsi="Times New Roman" w:cs="Times New Roman"/>
          <w:b/>
          <w:bCs/>
          <w:sz w:val="29"/>
          <w:szCs w:val="29"/>
          <w:bdr w:val="none" w:sz="0" w:space="0" w:color="auto" w:frame="1"/>
          <w:lang w:eastAsia="ru-RU"/>
        </w:rPr>
        <w:t xml:space="preserve">қу жылы </w:t>
      </w:r>
      <w:r w:rsidR="00061115" w:rsidRPr="00061115">
        <w:rPr>
          <w:rFonts w:ascii="Times New Roman" w:eastAsia="Times New Roman" w:hAnsi="Times New Roman" w:cs="Times New Roman"/>
          <w:b/>
          <w:bCs/>
          <w:sz w:val="29"/>
          <w:szCs w:val="29"/>
          <w:bdr w:val="none" w:sz="0" w:space="0" w:color="auto" w:frame="1"/>
          <w:lang w:eastAsia="ru-RU"/>
        </w:rPr>
        <w:t>қорытындысы</w:t>
      </w:r>
      <w:r w:rsidR="00061115" w:rsidRPr="00061115">
        <w:rPr>
          <w:rFonts w:ascii="Times New Roman" w:eastAsia="Times New Roman" w:hAnsi="Times New Roman" w:cs="Times New Roman"/>
          <w:b/>
          <w:bCs/>
          <w:sz w:val="29"/>
          <w:szCs w:val="29"/>
          <w:bdr w:val="none" w:sz="0" w:space="0" w:color="auto" w:frame="1"/>
          <w:shd w:val="clear" w:color="auto" w:fill="FFFF00"/>
          <w:lang w:eastAsia="ru-RU"/>
        </w:rPr>
        <w:t xml:space="preserve"> Жылдық білім сапасы:</w:t>
      </w:r>
      <w:r w:rsidR="00061115" w:rsidRPr="00121D27">
        <w:rPr>
          <w:rFonts w:ascii="Times New Roman" w:eastAsia="Times New Roman" w:hAnsi="Times New Roman" w:cs="Times New Roman"/>
          <w:sz w:val="24"/>
          <w:szCs w:val="24"/>
          <w:bdr w:val="none" w:sz="0" w:space="0" w:color="auto" w:frame="1"/>
          <w:lang w:eastAsia="ru-RU"/>
        </w:rPr>
        <w:t> </w:t>
      </w:r>
    </w:p>
    <w:p w:rsidR="00121D27" w:rsidRPr="00121D27" w:rsidRDefault="00121D27" w:rsidP="00121D27">
      <w:pPr>
        <w:spacing w:after="0" w:line="240" w:lineRule="auto"/>
        <w:jc w:val="both"/>
        <w:rPr>
          <w:rFonts w:ascii="Calibri" w:eastAsia="Times New Roman" w:hAnsi="Calibri" w:cs="Calibri"/>
          <w:sz w:val="23"/>
          <w:szCs w:val="23"/>
          <w:lang w:eastAsia="ru-RU"/>
        </w:rPr>
      </w:pPr>
      <w:r w:rsidRPr="007B28F8">
        <w:rPr>
          <w:rFonts w:ascii="Times New Roman" w:eastAsia="Times New Roman" w:hAnsi="Times New Roman" w:cs="Times New Roman"/>
          <w:b/>
          <w:sz w:val="29"/>
          <w:szCs w:val="29"/>
          <w:bdr w:val="none" w:sz="0" w:space="0" w:color="auto" w:frame="1"/>
          <w:lang w:eastAsia="ru-RU"/>
        </w:rPr>
        <w:t>2 с</w:t>
      </w:r>
      <w:r w:rsidR="007B28F8" w:rsidRPr="007B28F8">
        <w:rPr>
          <w:rFonts w:ascii="Times New Roman" w:eastAsia="Times New Roman" w:hAnsi="Times New Roman" w:cs="Times New Roman"/>
          <w:b/>
          <w:sz w:val="29"/>
          <w:szCs w:val="29"/>
          <w:bdr w:val="none" w:sz="0" w:space="0" w:color="auto" w:frame="1"/>
          <w:lang w:eastAsia="ru-RU"/>
        </w:rPr>
        <w:t>ыныптың</w:t>
      </w:r>
      <w:r w:rsidR="007B28F8">
        <w:rPr>
          <w:rFonts w:ascii="Times New Roman" w:eastAsia="Times New Roman" w:hAnsi="Times New Roman" w:cs="Times New Roman"/>
          <w:sz w:val="29"/>
          <w:szCs w:val="29"/>
          <w:bdr w:val="none" w:sz="0" w:space="0" w:color="auto" w:frame="1"/>
          <w:lang w:eastAsia="ru-RU"/>
        </w:rPr>
        <w:t xml:space="preserve"> орташа жалпы баллы: 4,08</w:t>
      </w:r>
      <w:r w:rsidR="00061115" w:rsidRPr="00061115">
        <w:rPr>
          <w:rFonts w:ascii="Times New Roman" w:eastAsia="Times New Roman" w:hAnsi="Times New Roman" w:cs="Times New Roman"/>
          <w:b/>
          <w:bCs/>
          <w:sz w:val="29"/>
          <w:szCs w:val="29"/>
          <w:bdr w:val="none" w:sz="0" w:space="0" w:color="auto" w:frame="1"/>
          <w:shd w:val="clear" w:color="auto" w:fill="FFFF00"/>
          <w:lang w:eastAsia="ru-RU"/>
        </w:rPr>
        <w:t xml:space="preserve"> </w:t>
      </w:r>
    </w:p>
    <w:p w:rsidR="00121D27" w:rsidRPr="00121D27" w:rsidRDefault="00121D27" w:rsidP="00121D27">
      <w:pPr>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Пә</w:t>
      </w:r>
      <w:r w:rsidR="007B28F8">
        <w:rPr>
          <w:rFonts w:ascii="Times New Roman" w:eastAsia="Times New Roman" w:hAnsi="Times New Roman" w:cs="Times New Roman"/>
          <w:sz w:val="29"/>
          <w:szCs w:val="29"/>
          <w:bdr w:val="none" w:sz="0" w:space="0" w:color="auto" w:frame="1"/>
          <w:lang w:eastAsia="ru-RU"/>
        </w:rPr>
        <w:t>ндер б-ша жалпы білім сап. %: 83,33</w:t>
      </w:r>
    </w:p>
    <w:p w:rsidR="00121D27" w:rsidRPr="00121D27" w:rsidRDefault="007B28F8" w:rsidP="00121D27">
      <w:pPr>
        <w:spacing w:after="0" w:line="240" w:lineRule="auto"/>
        <w:jc w:val="both"/>
        <w:rPr>
          <w:rFonts w:ascii="Calibri" w:eastAsia="Times New Roman" w:hAnsi="Calibri" w:cs="Calibri"/>
          <w:sz w:val="23"/>
          <w:szCs w:val="23"/>
          <w:lang w:eastAsia="ru-RU"/>
        </w:rPr>
      </w:pPr>
      <w:r>
        <w:rPr>
          <w:rFonts w:ascii="Times New Roman" w:eastAsia="Times New Roman" w:hAnsi="Times New Roman" w:cs="Times New Roman"/>
          <w:sz w:val="29"/>
          <w:szCs w:val="29"/>
          <w:bdr w:val="none" w:sz="0" w:space="0" w:color="auto" w:frame="1"/>
          <w:lang w:eastAsia="ru-RU"/>
        </w:rPr>
        <w:t>Пән бойынша жалпы ОБД (%): 67,43</w:t>
      </w:r>
    </w:p>
    <w:p w:rsidR="00121D27" w:rsidRPr="00121D27" w:rsidRDefault="00121D27" w:rsidP="00121D27">
      <w:pPr>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Сыныптың жалпы үлгерімі %: 100</w:t>
      </w:r>
    </w:p>
    <w:p w:rsidR="00121D27" w:rsidRPr="00121D27" w:rsidRDefault="007B28F8" w:rsidP="00121D27">
      <w:pPr>
        <w:spacing w:after="0" w:line="240" w:lineRule="auto"/>
        <w:jc w:val="both"/>
        <w:rPr>
          <w:rFonts w:ascii="Calibri" w:eastAsia="Times New Roman" w:hAnsi="Calibri" w:cs="Calibri"/>
          <w:sz w:val="23"/>
          <w:szCs w:val="23"/>
          <w:lang w:eastAsia="ru-RU"/>
        </w:rPr>
      </w:pPr>
      <w:r>
        <w:rPr>
          <w:rFonts w:ascii="Times New Roman" w:eastAsia="Times New Roman" w:hAnsi="Times New Roman" w:cs="Times New Roman"/>
          <w:sz w:val="29"/>
          <w:szCs w:val="29"/>
          <w:bdr w:val="none" w:sz="0" w:space="0" w:color="auto" w:frame="1"/>
          <w:lang w:eastAsia="ru-RU"/>
        </w:rPr>
        <w:t>Сыныптың жалпы білім сап. %: 66,67</w:t>
      </w:r>
    </w:p>
    <w:p w:rsidR="00121D27" w:rsidRPr="00121D27" w:rsidRDefault="00121D27" w:rsidP="00121D27">
      <w:pPr>
        <w:spacing w:after="0" w:line="240" w:lineRule="auto"/>
        <w:jc w:val="both"/>
        <w:rPr>
          <w:rFonts w:ascii="Calibri" w:eastAsia="Times New Roman" w:hAnsi="Calibri" w:cs="Calibri"/>
          <w:sz w:val="23"/>
          <w:szCs w:val="23"/>
          <w:lang w:eastAsia="ru-RU"/>
        </w:rPr>
      </w:pPr>
    </w:p>
    <w:p w:rsidR="00121D27" w:rsidRPr="00121D27" w:rsidRDefault="00121D27" w:rsidP="00121D27">
      <w:pPr>
        <w:spacing w:after="0" w:line="240" w:lineRule="auto"/>
        <w:jc w:val="both"/>
        <w:rPr>
          <w:rFonts w:ascii="Calibri" w:eastAsia="Times New Roman" w:hAnsi="Calibri" w:cs="Calibri"/>
          <w:sz w:val="23"/>
          <w:szCs w:val="23"/>
          <w:lang w:eastAsia="ru-RU"/>
        </w:rPr>
      </w:pPr>
      <w:r w:rsidRPr="007B28F8">
        <w:rPr>
          <w:rFonts w:ascii="Times New Roman" w:eastAsia="Times New Roman" w:hAnsi="Times New Roman" w:cs="Times New Roman"/>
          <w:b/>
          <w:sz w:val="29"/>
          <w:szCs w:val="29"/>
          <w:bdr w:val="none" w:sz="0" w:space="0" w:color="auto" w:frame="1"/>
          <w:lang w:eastAsia="ru-RU"/>
        </w:rPr>
        <w:t xml:space="preserve">3 </w:t>
      </w:r>
      <w:r w:rsidR="007B28F8" w:rsidRPr="007B28F8">
        <w:rPr>
          <w:rFonts w:ascii="Times New Roman" w:eastAsia="Times New Roman" w:hAnsi="Times New Roman" w:cs="Times New Roman"/>
          <w:b/>
          <w:sz w:val="29"/>
          <w:szCs w:val="29"/>
          <w:bdr w:val="none" w:sz="0" w:space="0" w:color="auto" w:frame="1"/>
          <w:lang w:eastAsia="ru-RU"/>
        </w:rPr>
        <w:t>сыныптың</w:t>
      </w:r>
      <w:r w:rsidR="007B28F8">
        <w:rPr>
          <w:rFonts w:ascii="Times New Roman" w:eastAsia="Times New Roman" w:hAnsi="Times New Roman" w:cs="Times New Roman"/>
          <w:sz w:val="29"/>
          <w:szCs w:val="29"/>
          <w:bdr w:val="none" w:sz="0" w:space="0" w:color="auto" w:frame="1"/>
          <w:lang w:eastAsia="ru-RU"/>
        </w:rPr>
        <w:t xml:space="preserve"> орташа жалпы баллы: 4,27</w:t>
      </w:r>
    </w:p>
    <w:p w:rsidR="00121D27" w:rsidRPr="00121D27" w:rsidRDefault="00121D27" w:rsidP="00121D27">
      <w:pPr>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Пә</w:t>
      </w:r>
      <w:r w:rsidR="007B28F8">
        <w:rPr>
          <w:rFonts w:ascii="Times New Roman" w:eastAsia="Times New Roman" w:hAnsi="Times New Roman" w:cs="Times New Roman"/>
          <w:sz w:val="29"/>
          <w:szCs w:val="29"/>
          <w:bdr w:val="none" w:sz="0" w:space="0" w:color="auto" w:frame="1"/>
          <w:lang w:eastAsia="ru-RU"/>
        </w:rPr>
        <w:t>ндер б-ша жалпы білім сап. %: 93,33</w:t>
      </w:r>
    </w:p>
    <w:p w:rsidR="00121D27" w:rsidRPr="00121D27" w:rsidRDefault="007B28F8" w:rsidP="00121D27">
      <w:pPr>
        <w:spacing w:after="0" w:line="240" w:lineRule="auto"/>
        <w:jc w:val="both"/>
        <w:rPr>
          <w:rFonts w:ascii="Calibri" w:eastAsia="Times New Roman" w:hAnsi="Calibri" w:cs="Calibri"/>
          <w:sz w:val="23"/>
          <w:szCs w:val="23"/>
          <w:lang w:eastAsia="ru-RU"/>
        </w:rPr>
      </w:pPr>
      <w:r>
        <w:rPr>
          <w:rFonts w:ascii="Times New Roman" w:eastAsia="Times New Roman" w:hAnsi="Times New Roman" w:cs="Times New Roman"/>
          <w:sz w:val="29"/>
          <w:szCs w:val="29"/>
          <w:bdr w:val="none" w:sz="0" w:space="0" w:color="auto" w:frame="1"/>
          <w:lang w:eastAsia="ru-RU"/>
        </w:rPr>
        <w:t>Пән бойынша жалпы ОБД (%): 71,33</w:t>
      </w:r>
    </w:p>
    <w:p w:rsidR="00121D27" w:rsidRPr="00121D27" w:rsidRDefault="00121D27" w:rsidP="00121D27">
      <w:pPr>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Сыныптың жалпы үлгерімі %: 100</w:t>
      </w:r>
    </w:p>
    <w:p w:rsidR="00121D27" w:rsidRPr="00121D27" w:rsidRDefault="00121D27" w:rsidP="00121D27">
      <w:pPr>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Сыныптың жал</w:t>
      </w:r>
      <w:r w:rsidR="007B28F8">
        <w:rPr>
          <w:rFonts w:ascii="Times New Roman" w:eastAsia="Times New Roman" w:hAnsi="Times New Roman" w:cs="Times New Roman"/>
          <w:sz w:val="29"/>
          <w:szCs w:val="29"/>
          <w:bdr w:val="none" w:sz="0" w:space="0" w:color="auto" w:frame="1"/>
          <w:lang w:eastAsia="ru-RU"/>
        </w:rPr>
        <w:t>пы білім сап. %: 77,78</w:t>
      </w:r>
    </w:p>
    <w:p w:rsidR="00121D27" w:rsidRPr="00121D27" w:rsidRDefault="00121D27" w:rsidP="00121D27">
      <w:pPr>
        <w:spacing w:after="0" w:line="240" w:lineRule="auto"/>
        <w:ind w:firstLine="709"/>
        <w:jc w:val="both"/>
        <w:rPr>
          <w:rFonts w:ascii="Calibri" w:eastAsia="Times New Roman" w:hAnsi="Calibri" w:cs="Calibri"/>
          <w:sz w:val="23"/>
          <w:szCs w:val="23"/>
          <w:lang w:eastAsia="ru-RU"/>
        </w:rPr>
      </w:pPr>
    </w:p>
    <w:p w:rsidR="00121D27" w:rsidRPr="00121D27" w:rsidRDefault="00121D27" w:rsidP="00121D27">
      <w:pPr>
        <w:spacing w:after="0" w:line="240" w:lineRule="auto"/>
        <w:jc w:val="both"/>
        <w:rPr>
          <w:rFonts w:ascii="Calibri" w:eastAsia="Times New Roman" w:hAnsi="Calibri" w:cs="Calibri"/>
          <w:sz w:val="23"/>
          <w:szCs w:val="23"/>
          <w:lang w:eastAsia="ru-RU"/>
        </w:rPr>
      </w:pPr>
      <w:r w:rsidRPr="007B28F8">
        <w:rPr>
          <w:rFonts w:ascii="Times New Roman" w:eastAsia="Times New Roman" w:hAnsi="Times New Roman" w:cs="Times New Roman"/>
          <w:b/>
          <w:sz w:val="29"/>
          <w:szCs w:val="29"/>
          <w:bdr w:val="none" w:sz="0" w:space="0" w:color="auto" w:frame="1"/>
          <w:lang w:eastAsia="ru-RU"/>
        </w:rPr>
        <w:t>4 Сыныптың</w:t>
      </w:r>
      <w:r w:rsidR="007B28F8">
        <w:rPr>
          <w:rFonts w:ascii="Times New Roman" w:eastAsia="Times New Roman" w:hAnsi="Times New Roman" w:cs="Times New Roman"/>
          <w:sz w:val="29"/>
          <w:szCs w:val="29"/>
          <w:bdr w:val="none" w:sz="0" w:space="0" w:color="auto" w:frame="1"/>
          <w:lang w:eastAsia="ru-RU"/>
        </w:rPr>
        <w:t xml:space="preserve"> орташа жалпы баллы: 4,05</w:t>
      </w:r>
    </w:p>
    <w:p w:rsidR="00121D27" w:rsidRPr="00121D27" w:rsidRDefault="00121D27" w:rsidP="00121D27">
      <w:pPr>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Пәндер б-ша</w:t>
      </w:r>
      <w:r w:rsidR="007B28F8">
        <w:rPr>
          <w:rFonts w:ascii="Times New Roman" w:eastAsia="Times New Roman" w:hAnsi="Times New Roman" w:cs="Times New Roman"/>
          <w:sz w:val="29"/>
          <w:szCs w:val="29"/>
          <w:bdr w:val="none" w:sz="0" w:space="0" w:color="auto" w:frame="1"/>
          <w:lang w:eastAsia="ru-RU"/>
        </w:rPr>
        <w:t xml:space="preserve"> жалпы білім сап. %: 7</w:t>
      </w:r>
      <w:r w:rsidRPr="00121D27">
        <w:rPr>
          <w:rFonts w:ascii="Times New Roman" w:eastAsia="Times New Roman" w:hAnsi="Times New Roman" w:cs="Times New Roman"/>
          <w:sz w:val="29"/>
          <w:szCs w:val="29"/>
          <w:bdr w:val="none" w:sz="0" w:space="0" w:color="auto" w:frame="1"/>
          <w:lang w:eastAsia="ru-RU"/>
        </w:rPr>
        <w:t>8</w:t>
      </w:r>
      <w:r w:rsidR="007B28F8">
        <w:rPr>
          <w:rFonts w:ascii="Times New Roman" w:eastAsia="Times New Roman" w:hAnsi="Times New Roman" w:cs="Times New Roman"/>
          <w:sz w:val="29"/>
          <w:szCs w:val="29"/>
          <w:bdr w:val="none" w:sz="0" w:space="0" w:color="auto" w:frame="1"/>
          <w:lang w:val="kk-KZ" w:eastAsia="ru-RU"/>
        </w:rPr>
        <w:t>,34</w:t>
      </w:r>
    </w:p>
    <w:p w:rsidR="00121D27" w:rsidRPr="00121D27" w:rsidRDefault="007B28F8" w:rsidP="00121D27">
      <w:pPr>
        <w:spacing w:after="0" w:line="240" w:lineRule="auto"/>
        <w:jc w:val="both"/>
        <w:rPr>
          <w:rFonts w:ascii="Calibri" w:eastAsia="Times New Roman" w:hAnsi="Calibri" w:cs="Calibri"/>
          <w:sz w:val="23"/>
          <w:szCs w:val="23"/>
          <w:lang w:eastAsia="ru-RU"/>
        </w:rPr>
      </w:pPr>
      <w:r>
        <w:rPr>
          <w:rFonts w:ascii="Times New Roman" w:eastAsia="Times New Roman" w:hAnsi="Times New Roman" w:cs="Times New Roman"/>
          <w:sz w:val="29"/>
          <w:szCs w:val="29"/>
          <w:bdr w:val="none" w:sz="0" w:space="0" w:color="auto" w:frame="1"/>
          <w:lang w:eastAsia="ru-RU"/>
        </w:rPr>
        <w:t>Пән бойынша жалпы ОБД (%): 66,94</w:t>
      </w:r>
    </w:p>
    <w:p w:rsidR="00121D27" w:rsidRPr="00121D27" w:rsidRDefault="00121D27" w:rsidP="00121D27">
      <w:pPr>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Сыныптың жалпы үлгерімі %: 100</w:t>
      </w:r>
    </w:p>
    <w:p w:rsidR="00121D27" w:rsidRPr="00121D27" w:rsidRDefault="007B28F8" w:rsidP="00121D27">
      <w:pPr>
        <w:spacing w:after="0" w:line="240" w:lineRule="auto"/>
        <w:jc w:val="both"/>
        <w:rPr>
          <w:rFonts w:ascii="Calibri" w:eastAsia="Times New Roman" w:hAnsi="Calibri" w:cs="Calibri"/>
          <w:sz w:val="23"/>
          <w:szCs w:val="23"/>
          <w:lang w:eastAsia="ru-RU"/>
        </w:rPr>
      </w:pPr>
      <w:r>
        <w:rPr>
          <w:rFonts w:ascii="Times New Roman" w:eastAsia="Times New Roman" w:hAnsi="Times New Roman" w:cs="Times New Roman"/>
          <w:sz w:val="29"/>
          <w:szCs w:val="29"/>
          <w:bdr w:val="none" w:sz="0" w:space="0" w:color="auto" w:frame="1"/>
          <w:lang w:eastAsia="ru-RU"/>
        </w:rPr>
        <w:t>Сыныптың жалпы білім сап. %: 66,</w:t>
      </w:r>
      <w:r>
        <w:rPr>
          <w:rFonts w:ascii="Times New Roman" w:eastAsia="Times New Roman" w:hAnsi="Times New Roman" w:cs="Times New Roman"/>
          <w:sz w:val="29"/>
          <w:szCs w:val="29"/>
          <w:bdr w:val="none" w:sz="0" w:space="0" w:color="auto" w:frame="1"/>
          <w:lang w:val="kk-KZ" w:eastAsia="ru-RU"/>
        </w:rPr>
        <w:t>6</w:t>
      </w:r>
      <w:r>
        <w:rPr>
          <w:rFonts w:ascii="Times New Roman" w:eastAsia="Times New Roman" w:hAnsi="Times New Roman" w:cs="Times New Roman"/>
          <w:sz w:val="29"/>
          <w:szCs w:val="29"/>
          <w:bdr w:val="none" w:sz="0" w:space="0" w:color="auto" w:frame="1"/>
          <w:lang w:eastAsia="ru-RU"/>
        </w:rPr>
        <w:t>7</w:t>
      </w:r>
    </w:p>
    <w:p w:rsidR="00121D27" w:rsidRPr="00121D27" w:rsidRDefault="00121D27" w:rsidP="00121D27">
      <w:pPr>
        <w:spacing w:after="0" w:line="240" w:lineRule="auto"/>
        <w:jc w:val="both"/>
        <w:rPr>
          <w:rFonts w:ascii="Calibri" w:eastAsia="Times New Roman" w:hAnsi="Calibri" w:cs="Calibri"/>
          <w:sz w:val="23"/>
          <w:szCs w:val="23"/>
          <w:lang w:eastAsia="ru-RU"/>
        </w:rPr>
      </w:pPr>
    </w:p>
    <w:p w:rsidR="00121D27" w:rsidRPr="00121D27" w:rsidRDefault="00121D27" w:rsidP="00121D27">
      <w:pPr>
        <w:spacing w:after="0" w:line="240" w:lineRule="auto"/>
        <w:jc w:val="both"/>
        <w:rPr>
          <w:rFonts w:ascii="Calibri" w:eastAsia="Times New Roman" w:hAnsi="Calibri" w:cs="Calibri"/>
          <w:sz w:val="23"/>
          <w:szCs w:val="23"/>
          <w:lang w:eastAsia="ru-RU"/>
        </w:rPr>
      </w:pPr>
      <w:r w:rsidRPr="007B28F8">
        <w:rPr>
          <w:rFonts w:ascii="Times New Roman" w:eastAsia="Times New Roman" w:hAnsi="Times New Roman" w:cs="Times New Roman"/>
          <w:b/>
          <w:sz w:val="29"/>
          <w:szCs w:val="29"/>
          <w:bdr w:val="none" w:sz="0" w:space="0" w:color="auto" w:frame="1"/>
          <w:lang w:eastAsia="ru-RU"/>
        </w:rPr>
        <w:t>5 сыныптың</w:t>
      </w:r>
      <w:r w:rsidR="007B28F8">
        <w:rPr>
          <w:rFonts w:ascii="Times New Roman" w:eastAsia="Times New Roman" w:hAnsi="Times New Roman" w:cs="Times New Roman"/>
          <w:sz w:val="29"/>
          <w:szCs w:val="29"/>
          <w:bdr w:val="none" w:sz="0" w:space="0" w:color="auto" w:frame="1"/>
          <w:lang w:eastAsia="ru-RU"/>
        </w:rPr>
        <w:t xml:space="preserve"> орташа жалпы баллы: 3,85</w:t>
      </w:r>
    </w:p>
    <w:p w:rsidR="00121D27" w:rsidRPr="00121D27" w:rsidRDefault="00121D27" w:rsidP="00121D27">
      <w:pPr>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Пә</w:t>
      </w:r>
      <w:r w:rsidR="007B28F8">
        <w:rPr>
          <w:rFonts w:ascii="Times New Roman" w:eastAsia="Times New Roman" w:hAnsi="Times New Roman" w:cs="Times New Roman"/>
          <w:sz w:val="29"/>
          <w:szCs w:val="29"/>
          <w:bdr w:val="none" w:sz="0" w:space="0" w:color="auto" w:frame="1"/>
          <w:lang w:eastAsia="ru-RU"/>
        </w:rPr>
        <w:t>ндер б-ша жалпы білім сап. %: 86,36</w:t>
      </w:r>
    </w:p>
    <w:p w:rsidR="00121D27" w:rsidRPr="00121D27" w:rsidRDefault="007B28F8" w:rsidP="00121D27">
      <w:pPr>
        <w:spacing w:after="0" w:line="240" w:lineRule="auto"/>
        <w:jc w:val="both"/>
        <w:rPr>
          <w:rFonts w:ascii="Calibri" w:eastAsia="Times New Roman" w:hAnsi="Calibri" w:cs="Calibri"/>
          <w:sz w:val="23"/>
          <w:szCs w:val="23"/>
          <w:lang w:eastAsia="ru-RU"/>
        </w:rPr>
      </w:pPr>
      <w:r>
        <w:rPr>
          <w:rFonts w:ascii="Times New Roman" w:eastAsia="Times New Roman" w:hAnsi="Times New Roman" w:cs="Times New Roman"/>
          <w:sz w:val="29"/>
          <w:szCs w:val="29"/>
          <w:bdr w:val="none" w:sz="0" w:space="0" w:color="auto" w:frame="1"/>
          <w:lang w:eastAsia="ru-RU"/>
        </w:rPr>
        <w:t>Пән бойынша жалпы ОБД (%): 60,73</w:t>
      </w:r>
    </w:p>
    <w:p w:rsidR="00121D27" w:rsidRPr="00121D27" w:rsidRDefault="00121D27" w:rsidP="00121D27">
      <w:pPr>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Сыныптың жалпы үлгерімі %: 100</w:t>
      </w:r>
    </w:p>
    <w:p w:rsidR="00121D27" w:rsidRPr="00121D27" w:rsidRDefault="007B28F8" w:rsidP="00121D27">
      <w:pPr>
        <w:spacing w:after="0" w:line="240" w:lineRule="auto"/>
        <w:jc w:val="both"/>
        <w:rPr>
          <w:rFonts w:ascii="Calibri" w:eastAsia="Times New Roman" w:hAnsi="Calibri" w:cs="Calibri"/>
          <w:sz w:val="23"/>
          <w:szCs w:val="23"/>
          <w:lang w:eastAsia="ru-RU"/>
        </w:rPr>
      </w:pPr>
      <w:r>
        <w:rPr>
          <w:rFonts w:ascii="Times New Roman" w:eastAsia="Times New Roman" w:hAnsi="Times New Roman" w:cs="Times New Roman"/>
          <w:sz w:val="29"/>
          <w:szCs w:val="29"/>
          <w:bdr w:val="none" w:sz="0" w:space="0" w:color="auto" w:frame="1"/>
          <w:lang w:eastAsia="ru-RU"/>
        </w:rPr>
        <w:t>Сыныптың жалпы білім сап. %: 66,67</w:t>
      </w:r>
    </w:p>
    <w:p w:rsidR="00121D27" w:rsidRPr="00121D27" w:rsidRDefault="00121D27" w:rsidP="00121D27">
      <w:pPr>
        <w:spacing w:after="0" w:line="240" w:lineRule="auto"/>
        <w:ind w:firstLine="709"/>
        <w:jc w:val="both"/>
        <w:rPr>
          <w:rFonts w:ascii="Calibri" w:eastAsia="Times New Roman" w:hAnsi="Calibri" w:cs="Calibri"/>
          <w:sz w:val="23"/>
          <w:szCs w:val="23"/>
          <w:lang w:eastAsia="ru-RU"/>
        </w:rPr>
      </w:pPr>
    </w:p>
    <w:p w:rsidR="00121D27" w:rsidRPr="00121D27" w:rsidRDefault="00121D27" w:rsidP="00121D27">
      <w:pPr>
        <w:spacing w:after="0" w:line="240" w:lineRule="auto"/>
        <w:jc w:val="both"/>
        <w:rPr>
          <w:rFonts w:ascii="Calibri" w:eastAsia="Times New Roman" w:hAnsi="Calibri" w:cs="Calibri"/>
          <w:sz w:val="23"/>
          <w:szCs w:val="23"/>
          <w:lang w:eastAsia="ru-RU"/>
        </w:rPr>
      </w:pPr>
      <w:r w:rsidRPr="007B28F8">
        <w:rPr>
          <w:rFonts w:ascii="Times New Roman" w:eastAsia="Times New Roman" w:hAnsi="Times New Roman" w:cs="Times New Roman"/>
          <w:b/>
          <w:sz w:val="29"/>
          <w:szCs w:val="29"/>
          <w:bdr w:val="none" w:sz="0" w:space="0" w:color="auto" w:frame="1"/>
          <w:lang w:eastAsia="ru-RU"/>
        </w:rPr>
        <w:t>6 сыныптың</w:t>
      </w:r>
      <w:r w:rsidRPr="00121D27">
        <w:rPr>
          <w:rFonts w:ascii="Times New Roman" w:eastAsia="Times New Roman" w:hAnsi="Times New Roman" w:cs="Times New Roman"/>
          <w:sz w:val="29"/>
          <w:szCs w:val="29"/>
          <w:bdr w:val="none" w:sz="0" w:space="0" w:color="auto" w:frame="1"/>
          <w:lang w:eastAsia="ru-RU"/>
        </w:rPr>
        <w:t xml:space="preserve"> орташа жалпы баллы:</w:t>
      </w:r>
      <w:r w:rsidR="007B28F8">
        <w:rPr>
          <w:rFonts w:ascii="Times New Roman" w:eastAsia="Times New Roman" w:hAnsi="Times New Roman" w:cs="Times New Roman"/>
          <w:sz w:val="29"/>
          <w:szCs w:val="29"/>
          <w:bdr w:val="none" w:sz="0" w:space="0" w:color="auto" w:frame="1"/>
          <w:lang w:eastAsia="ru-RU"/>
        </w:rPr>
        <w:t xml:space="preserve"> 3,93</w:t>
      </w:r>
    </w:p>
    <w:p w:rsidR="00121D27" w:rsidRPr="007B28F8" w:rsidRDefault="00121D27" w:rsidP="00121D27">
      <w:pPr>
        <w:spacing w:after="0" w:line="240" w:lineRule="auto"/>
        <w:jc w:val="both"/>
        <w:rPr>
          <w:rFonts w:ascii="Calibri" w:eastAsia="Times New Roman" w:hAnsi="Calibri" w:cs="Calibri"/>
          <w:sz w:val="23"/>
          <w:szCs w:val="23"/>
          <w:lang w:val="kk-KZ" w:eastAsia="ru-RU"/>
        </w:rPr>
      </w:pPr>
      <w:r w:rsidRPr="00121D27">
        <w:rPr>
          <w:rFonts w:ascii="Times New Roman" w:eastAsia="Times New Roman" w:hAnsi="Times New Roman" w:cs="Times New Roman"/>
          <w:sz w:val="29"/>
          <w:szCs w:val="29"/>
          <w:bdr w:val="none" w:sz="0" w:space="0" w:color="auto" w:frame="1"/>
          <w:lang w:eastAsia="ru-RU"/>
        </w:rPr>
        <w:t>П</w:t>
      </w:r>
      <w:r w:rsidR="007B28F8">
        <w:rPr>
          <w:rFonts w:ascii="Times New Roman" w:eastAsia="Times New Roman" w:hAnsi="Times New Roman" w:cs="Times New Roman"/>
          <w:sz w:val="29"/>
          <w:szCs w:val="29"/>
          <w:bdr w:val="none" w:sz="0" w:space="0" w:color="auto" w:frame="1"/>
          <w:lang w:eastAsia="ru-RU"/>
        </w:rPr>
        <w:t>әндер б-ша жалпы білім сап. %:78</w:t>
      </w:r>
      <w:r w:rsidRPr="00121D27">
        <w:rPr>
          <w:rFonts w:ascii="Times New Roman" w:eastAsia="Times New Roman" w:hAnsi="Times New Roman" w:cs="Times New Roman"/>
          <w:sz w:val="29"/>
          <w:szCs w:val="29"/>
          <w:bdr w:val="none" w:sz="0" w:space="0" w:color="auto" w:frame="1"/>
          <w:lang w:eastAsia="ru-RU"/>
        </w:rPr>
        <w:t>,3</w:t>
      </w:r>
      <w:r w:rsidR="007B28F8">
        <w:rPr>
          <w:rFonts w:ascii="Times New Roman" w:eastAsia="Times New Roman" w:hAnsi="Times New Roman" w:cs="Times New Roman"/>
          <w:sz w:val="29"/>
          <w:szCs w:val="29"/>
          <w:bdr w:val="none" w:sz="0" w:space="0" w:color="auto" w:frame="1"/>
          <w:lang w:val="kk-KZ" w:eastAsia="ru-RU"/>
        </w:rPr>
        <w:t>3</w:t>
      </w:r>
    </w:p>
    <w:p w:rsidR="00061115" w:rsidRPr="00121D27" w:rsidRDefault="007B28F8" w:rsidP="00061115">
      <w:pPr>
        <w:spacing w:after="0" w:line="240" w:lineRule="auto"/>
        <w:jc w:val="both"/>
        <w:rPr>
          <w:rFonts w:ascii="Calibri" w:eastAsia="Times New Roman" w:hAnsi="Calibri" w:cs="Calibri"/>
          <w:sz w:val="23"/>
          <w:szCs w:val="23"/>
          <w:lang w:eastAsia="ru-RU"/>
        </w:rPr>
      </w:pPr>
      <w:r>
        <w:rPr>
          <w:rFonts w:ascii="Times New Roman" w:eastAsia="Times New Roman" w:hAnsi="Times New Roman" w:cs="Times New Roman"/>
          <w:sz w:val="29"/>
          <w:szCs w:val="29"/>
          <w:bdr w:val="none" w:sz="0" w:space="0" w:color="auto" w:frame="1"/>
          <w:lang w:eastAsia="ru-RU"/>
        </w:rPr>
        <w:t xml:space="preserve">Пән бойынша жалпы ОБД (%): </w:t>
      </w:r>
    </w:p>
    <w:p w:rsidR="00121D27" w:rsidRPr="00121D27" w:rsidRDefault="007B28F8" w:rsidP="00121D27">
      <w:pPr>
        <w:spacing w:after="0" w:line="240" w:lineRule="auto"/>
        <w:jc w:val="both"/>
        <w:rPr>
          <w:rFonts w:ascii="Calibri" w:eastAsia="Times New Roman" w:hAnsi="Calibri" w:cs="Calibri"/>
          <w:sz w:val="23"/>
          <w:szCs w:val="23"/>
          <w:lang w:eastAsia="ru-RU"/>
        </w:rPr>
      </w:pPr>
      <w:r>
        <w:rPr>
          <w:rFonts w:ascii="Times New Roman" w:eastAsia="Times New Roman" w:hAnsi="Times New Roman" w:cs="Times New Roman"/>
          <w:sz w:val="29"/>
          <w:szCs w:val="29"/>
          <w:bdr w:val="none" w:sz="0" w:space="0" w:color="auto" w:frame="1"/>
          <w:lang w:eastAsia="ru-RU"/>
        </w:rPr>
        <w:lastRenderedPageBreak/>
        <w:t>63,93</w:t>
      </w:r>
    </w:p>
    <w:p w:rsidR="00121D27" w:rsidRPr="00121D27" w:rsidRDefault="00121D27" w:rsidP="00121D27">
      <w:pPr>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Сыныптың жалпы үлгерімі %: 100</w:t>
      </w:r>
    </w:p>
    <w:p w:rsidR="00121D27" w:rsidRPr="00121D27" w:rsidRDefault="007B28F8" w:rsidP="00121D27">
      <w:pPr>
        <w:spacing w:after="0" w:line="240" w:lineRule="auto"/>
        <w:jc w:val="both"/>
        <w:rPr>
          <w:rFonts w:ascii="Calibri" w:eastAsia="Times New Roman" w:hAnsi="Calibri" w:cs="Calibri"/>
          <w:sz w:val="23"/>
          <w:szCs w:val="23"/>
          <w:lang w:eastAsia="ru-RU"/>
        </w:rPr>
      </w:pPr>
      <w:r>
        <w:rPr>
          <w:rFonts w:ascii="Times New Roman" w:eastAsia="Times New Roman" w:hAnsi="Times New Roman" w:cs="Times New Roman"/>
          <w:sz w:val="29"/>
          <w:szCs w:val="29"/>
          <w:bdr w:val="none" w:sz="0" w:space="0" w:color="auto" w:frame="1"/>
          <w:lang w:eastAsia="ru-RU"/>
        </w:rPr>
        <w:t>Сыныптың жалпы білім сап. %: 60</w:t>
      </w:r>
    </w:p>
    <w:p w:rsidR="00121D27" w:rsidRPr="00121D27" w:rsidRDefault="00121D27" w:rsidP="00121D27">
      <w:pPr>
        <w:spacing w:after="0" w:line="240" w:lineRule="auto"/>
        <w:ind w:firstLine="709"/>
        <w:jc w:val="both"/>
        <w:rPr>
          <w:rFonts w:ascii="Calibri" w:eastAsia="Times New Roman" w:hAnsi="Calibri" w:cs="Calibri"/>
          <w:sz w:val="23"/>
          <w:szCs w:val="23"/>
          <w:lang w:eastAsia="ru-RU"/>
        </w:rPr>
      </w:pPr>
    </w:p>
    <w:p w:rsidR="00121D27" w:rsidRPr="00121D27" w:rsidRDefault="00121D27" w:rsidP="00121D27">
      <w:pPr>
        <w:spacing w:after="0" w:line="240" w:lineRule="auto"/>
        <w:jc w:val="both"/>
        <w:rPr>
          <w:rFonts w:ascii="Calibri" w:eastAsia="Times New Roman" w:hAnsi="Calibri" w:cs="Calibri"/>
          <w:sz w:val="23"/>
          <w:szCs w:val="23"/>
          <w:lang w:eastAsia="ru-RU"/>
        </w:rPr>
      </w:pPr>
      <w:r w:rsidRPr="007B28F8">
        <w:rPr>
          <w:rFonts w:ascii="Times New Roman" w:eastAsia="Times New Roman" w:hAnsi="Times New Roman" w:cs="Times New Roman"/>
          <w:b/>
          <w:sz w:val="29"/>
          <w:szCs w:val="29"/>
          <w:bdr w:val="none" w:sz="0" w:space="0" w:color="auto" w:frame="1"/>
          <w:lang w:eastAsia="ru-RU"/>
        </w:rPr>
        <w:t>7 сыныптың</w:t>
      </w:r>
      <w:r w:rsidR="007B28F8">
        <w:rPr>
          <w:rFonts w:ascii="Times New Roman" w:eastAsia="Times New Roman" w:hAnsi="Times New Roman" w:cs="Times New Roman"/>
          <w:sz w:val="29"/>
          <w:szCs w:val="29"/>
          <w:bdr w:val="none" w:sz="0" w:space="0" w:color="auto" w:frame="1"/>
          <w:lang w:eastAsia="ru-RU"/>
        </w:rPr>
        <w:t xml:space="preserve"> орташа жалпы баллы: 3,</w:t>
      </w:r>
      <w:r w:rsidR="007B28F8">
        <w:rPr>
          <w:rFonts w:ascii="Times New Roman" w:eastAsia="Times New Roman" w:hAnsi="Times New Roman" w:cs="Times New Roman"/>
          <w:sz w:val="29"/>
          <w:szCs w:val="29"/>
          <w:bdr w:val="none" w:sz="0" w:space="0" w:color="auto" w:frame="1"/>
          <w:lang w:val="kk-KZ" w:eastAsia="ru-RU"/>
        </w:rPr>
        <w:t>6</w:t>
      </w:r>
      <w:r w:rsidR="007B28F8">
        <w:rPr>
          <w:rFonts w:ascii="Times New Roman" w:eastAsia="Times New Roman" w:hAnsi="Times New Roman" w:cs="Times New Roman"/>
          <w:sz w:val="29"/>
          <w:szCs w:val="29"/>
          <w:bdr w:val="none" w:sz="0" w:space="0" w:color="auto" w:frame="1"/>
          <w:lang w:eastAsia="ru-RU"/>
        </w:rPr>
        <w:t>9</w:t>
      </w:r>
    </w:p>
    <w:p w:rsidR="00121D27" w:rsidRPr="007B28F8" w:rsidRDefault="00121D27" w:rsidP="00121D27">
      <w:pPr>
        <w:spacing w:after="0" w:line="240" w:lineRule="auto"/>
        <w:jc w:val="both"/>
        <w:rPr>
          <w:rFonts w:ascii="Calibri" w:eastAsia="Times New Roman" w:hAnsi="Calibri" w:cs="Calibri"/>
          <w:sz w:val="23"/>
          <w:szCs w:val="23"/>
          <w:lang w:val="kk-KZ" w:eastAsia="ru-RU"/>
        </w:rPr>
      </w:pPr>
      <w:r w:rsidRPr="00121D27">
        <w:rPr>
          <w:rFonts w:ascii="Times New Roman" w:eastAsia="Times New Roman" w:hAnsi="Times New Roman" w:cs="Times New Roman"/>
          <w:sz w:val="29"/>
          <w:szCs w:val="29"/>
          <w:bdr w:val="none" w:sz="0" w:space="0" w:color="auto" w:frame="1"/>
          <w:lang w:eastAsia="ru-RU"/>
        </w:rPr>
        <w:t>Пә</w:t>
      </w:r>
      <w:r w:rsidR="007B28F8">
        <w:rPr>
          <w:rFonts w:ascii="Times New Roman" w:eastAsia="Times New Roman" w:hAnsi="Times New Roman" w:cs="Times New Roman"/>
          <w:sz w:val="29"/>
          <w:szCs w:val="29"/>
          <w:bdr w:val="none" w:sz="0" w:space="0" w:color="auto" w:frame="1"/>
          <w:lang w:eastAsia="ru-RU"/>
        </w:rPr>
        <w:t>ндер б-ша жалпы білім сап. %: 66</w:t>
      </w:r>
      <w:r w:rsidRPr="00121D27">
        <w:rPr>
          <w:rFonts w:ascii="Times New Roman" w:eastAsia="Times New Roman" w:hAnsi="Times New Roman" w:cs="Times New Roman"/>
          <w:sz w:val="29"/>
          <w:szCs w:val="29"/>
          <w:bdr w:val="none" w:sz="0" w:space="0" w:color="auto" w:frame="1"/>
          <w:lang w:eastAsia="ru-RU"/>
        </w:rPr>
        <w:t>,</w:t>
      </w:r>
      <w:r w:rsidR="007B28F8">
        <w:rPr>
          <w:rFonts w:ascii="Times New Roman" w:eastAsia="Times New Roman" w:hAnsi="Times New Roman" w:cs="Times New Roman"/>
          <w:sz w:val="29"/>
          <w:szCs w:val="29"/>
          <w:bdr w:val="none" w:sz="0" w:space="0" w:color="auto" w:frame="1"/>
          <w:lang w:val="kk-KZ" w:eastAsia="ru-RU"/>
        </w:rPr>
        <w:t>67</w:t>
      </w:r>
    </w:p>
    <w:p w:rsidR="00121D27" w:rsidRPr="00121D27" w:rsidRDefault="00121D27" w:rsidP="00121D27">
      <w:pPr>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Пән бойынша жалпы ОБД</w:t>
      </w:r>
      <w:r w:rsidR="007B28F8">
        <w:rPr>
          <w:rFonts w:ascii="Times New Roman" w:eastAsia="Times New Roman" w:hAnsi="Times New Roman" w:cs="Times New Roman"/>
          <w:sz w:val="29"/>
          <w:szCs w:val="29"/>
          <w:bdr w:val="none" w:sz="0" w:space="0" w:color="auto" w:frame="1"/>
          <w:lang w:eastAsia="ru-RU"/>
        </w:rPr>
        <w:t xml:space="preserve"> (%): 57,07</w:t>
      </w:r>
    </w:p>
    <w:p w:rsidR="00121D27" w:rsidRPr="00121D27" w:rsidRDefault="00121D27" w:rsidP="00121D27">
      <w:pPr>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Сыныптың жалпы үлгерімі %: 100</w:t>
      </w:r>
    </w:p>
    <w:p w:rsidR="00121D27" w:rsidRPr="00121D27" w:rsidRDefault="007B28F8" w:rsidP="00121D27">
      <w:pPr>
        <w:spacing w:after="0" w:line="240" w:lineRule="auto"/>
        <w:jc w:val="both"/>
        <w:rPr>
          <w:rFonts w:ascii="Calibri" w:eastAsia="Times New Roman" w:hAnsi="Calibri" w:cs="Calibri"/>
          <w:sz w:val="23"/>
          <w:szCs w:val="23"/>
          <w:lang w:eastAsia="ru-RU"/>
        </w:rPr>
      </w:pPr>
      <w:r>
        <w:rPr>
          <w:rFonts w:ascii="Times New Roman" w:eastAsia="Times New Roman" w:hAnsi="Times New Roman" w:cs="Times New Roman"/>
          <w:sz w:val="29"/>
          <w:szCs w:val="29"/>
          <w:bdr w:val="none" w:sz="0" w:space="0" w:color="auto" w:frame="1"/>
          <w:lang w:eastAsia="ru-RU"/>
        </w:rPr>
        <w:t>Сыныптың жалпы білім сап. %: 50</w:t>
      </w:r>
    </w:p>
    <w:p w:rsidR="00121D27" w:rsidRPr="00121D27" w:rsidRDefault="00121D27" w:rsidP="00121D27">
      <w:pPr>
        <w:spacing w:after="0" w:line="240" w:lineRule="auto"/>
        <w:jc w:val="both"/>
        <w:rPr>
          <w:rFonts w:ascii="Calibri" w:eastAsia="Times New Roman" w:hAnsi="Calibri" w:cs="Calibri"/>
          <w:sz w:val="23"/>
          <w:szCs w:val="23"/>
          <w:lang w:eastAsia="ru-RU"/>
        </w:rPr>
      </w:pPr>
    </w:p>
    <w:p w:rsidR="00121D27" w:rsidRPr="00121D27" w:rsidRDefault="00121D27" w:rsidP="00121D27">
      <w:pPr>
        <w:spacing w:after="0" w:line="240" w:lineRule="auto"/>
        <w:jc w:val="both"/>
        <w:rPr>
          <w:rFonts w:ascii="Calibri" w:eastAsia="Times New Roman" w:hAnsi="Calibri" w:cs="Calibri"/>
          <w:sz w:val="23"/>
          <w:szCs w:val="23"/>
          <w:lang w:eastAsia="ru-RU"/>
        </w:rPr>
      </w:pPr>
      <w:r w:rsidRPr="007B28F8">
        <w:rPr>
          <w:rFonts w:ascii="Times New Roman" w:eastAsia="Times New Roman" w:hAnsi="Times New Roman" w:cs="Times New Roman"/>
          <w:b/>
          <w:sz w:val="29"/>
          <w:szCs w:val="29"/>
          <w:bdr w:val="none" w:sz="0" w:space="0" w:color="auto" w:frame="1"/>
          <w:lang w:eastAsia="ru-RU"/>
        </w:rPr>
        <w:t>8 сыныптың</w:t>
      </w:r>
      <w:r w:rsidRPr="00121D27">
        <w:rPr>
          <w:rFonts w:ascii="Times New Roman" w:eastAsia="Times New Roman" w:hAnsi="Times New Roman" w:cs="Times New Roman"/>
          <w:sz w:val="29"/>
          <w:szCs w:val="29"/>
          <w:bdr w:val="none" w:sz="0" w:space="0" w:color="auto" w:frame="1"/>
          <w:lang w:eastAsia="ru-RU"/>
        </w:rPr>
        <w:t xml:space="preserve"> орташа жалпы баллы: </w:t>
      </w:r>
      <w:r w:rsidR="007B28F8">
        <w:rPr>
          <w:rFonts w:ascii="Times New Roman" w:eastAsia="Times New Roman" w:hAnsi="Times New Roman" w:cs="Times New Roman"/>
          <w:sz w:val="29"/>
          <w:szCs w:val="29"/>
          <w:bdr w:val="none" w:sz="0" w:space="0" w:color="auto" w:frame="1"/>
          <w:lang w:val="kk-KZ" w:eastAsia="ru-RU"/>
        </w:rPr>
        <w:t>3,6</w:t>
      </w:r>
      <w:r w:rsidRPr="00121D27">
        <w:rPr>
          <w:rFonts w:ascii="Times New Roman" w:eastAsia="Times New Roman" w:hAnsi="Times New Roman" w:cs="Times New Roman"/>
          <w:sz w:val="29"/>
          <w:szCs w:val="29"/>
          <w:bdr w:val="none" w:sz="0" w:space="0" w:color="auto" w:frame="1"/>
          <w:lang w:eastAsia="ru-RU"/>
        </w:rPr>
        <w:t>4</w:t>
      </w:r>
    </w:p>
    <w:p w:rsidR="00121D27" w:rsidRPr="00121D27" w:rsidRDefault="00121D27" w:rsidP="00121D27">
      <w:pPr>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Пә</w:t>
      </w:r>
      <w:r w:rsidR="007B28F8">
        <w:rPr>
          <w:rFonts w:ascii="Times New Roman" w:eastAsia="Times New Roman" w:hAnsi="Times New Roman" w:cs="Times New Roman"/>
          <w:sz w:val="29"/>
          <w:szCs w:val="29"/>
          <w:bdr w:val="none" w:sz="0" w:space="0" w:color="auto" w:frame="1"/>
          <w:lang w:eastAsia="ru-RU"/>
        </w:rPr>
        <w:t>ндер б-ша жалпы білім сап. %: 68,89</w:t>
      </w:r>
    </w:p>
    <w:p w:rsidR="00121D27" w:rsidRPr="00121D27" w:rsidRDefault="007B28F8" w:rsidP="00121D27">
      <w:pPr>
        <w:spacing w:after="0" w:line="240" w:lineRule="auto"/>
        <w:jc w:val="both"/>
        <w:rPr>
          <w:rFonts w:ascii="Calibri" w:eastAsia="Times New Roman" w:hAnsi="Calibri" w:cs="Calibri"/>
          <w:sz w:val="23"/>
          <w:szCs w:val="23"/>
          <w:lang w:eastAsia="ru-RU"/>
        </w:rPr>
      </w:pPr>
      <w:r>
        <w:rPr>
          <w:rFonts w:ascii="Times New Roman" w:eastAsia="Times New Roman" w:hAnsi="Times New Roman" w:cs="Times New Roman"/>
          <w:sz w:val="29"/>
          <w:szCs w:val="29"/>
          <w:bdr w:val="none" w:sz="0" w:space="0" w:color="auto" w:frame="1"/>
          <w:lang w:eastAsia="ru-RU"/>
        </w:rPr>
        <w:t>Пән бойынша жалпы ОБД (%): 55,29</w:t>
      </w:r>
    </w:p>
    <w:p w:rsidR="00121D27" w:rsidRPr="00121D27" w:rsidRDefault="00121D27" w:rsidP="00121D27">
      <w:pPr>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Сыныптың жалпы үлгерімі %: 100</w:t>
      </w:r>
    </w:p>
    <w:p w:rsidR="00121D27" w:rsidRPr="00121D27" w:rsidRDefault="007B28F8" w:rsidP="00121D27">
      <w:pPr>
        <w:spacing w:after="0" w:line="240" w:lineRule="auto"/>
        <w:jc w:val="both"/>
        <w:rPr>
          <w:rFonts w:ascii="Calibri" w:eastAsia="Times New Roman" w:hAnsi="Calibri" w:cs="Calibri"/>
          <w:sz w:val="23"/>
          <w:szCs w:val="23"/>
          <w:lang w:eastAsia="ru-RU"/>
        </w:rPr>
      </w:pPr>
      <w:r>
        <w:rPr>
          <w:rFonts w:ascii="Times New Roman" w:eastAsia="Times New Roman" w:hAnsi="Times New Roman" w:cs="Times New Roman"/>
          <w:sz w:val="29"/>
          <w:szCs w:val="29"/>
          <w:bdr w:val="none" w:sz="0" w:space="0" w:color="auto" w:frame="1"/>
          <w:lang w:eastAsia="ru-RU"/>
        </w:rPr>
        <w:t>Сыныптың жалпы білім сап. %: 33,33</w:t>
      </w:r>
    </w:p>
    <w:p w:rsidR="00121D27" w:rsidRPr="00121D27" w:rsidRDefault="00121D27" w:rsidP="00121D27">
      <w:pPr>
        <w:spacing w:after="0" w:line="240" w:lineRule="auto"/>
        <w:ind w:firstLine="709"/>
        <w:jc w:val="both"/>
        <w:rPr>
          <w:rFonts w:ascii="Calibri" w:eastAsia="Times New Roman" w:hAnsi="Calibri" w:cs="Calibri"/>
          <w:sz w:val="23"/>
          <w:szCs w:val="23"/>
          <w:lang w:eastAsia="ru-RU"/>
        </w:rPr>
      </w:pPr>
    </w:p>
    <w:p w:rsidR="00121D27" w:rsidRPr="00121D27" w:rsidRDefault="00121D27" w:rsidP="00121D27">
      <w:pPr>
        <w:spacing w:after="0" w:line="240" w:lineRule="auto"/>
        <w:jc w:val="both"/>
        <w:rPr>
          <w:rFonts w:ascii="Calibri" w:eastAsia="Times New Roman" w:hAnsi="Calibri" w:cs="Calibri"/>
          <w:sz w:val="23"/>
          <w:szCs w:val="23"/>
          <w:lang w:eastAsia="ru-RU"/>
        </w:rPr>
      </w:pPr>
      <w:r w:rsidRPr="00061115">
        <w:rPr>
          <w:rFonts w:ascii="Times New Roman" w:eastAsia="Times New Roman" w:hAnsi="Times New Roman" w:cs="Times New Roman"/>
          <w:b/>
          <w:sz w:val="29"/>
          <w:szCs w:val="29"/>
          <w:bdr w:val="none" w:sz="0" w:space="0" w:color="auto" w:frame="1"/>
          <w:lang w:eastAsia="ru-RU"/>
        </w:rPr>
        <w:t>9 сыныптың</w:t>
      </w:r>
      <w:r w:rsidR="00061115">
        <w:rPr>
          <w:rFonts w:ascii="Times New Roman" w:eastAsia="Times New Roman" w:hAnsi="Times New Roman" w:cs="Times New Roman"/>
          <w:sz w:val="29"/>
          <w:szCs w:val="29"/>
          <w:bdr w:val="none" w:sz="0" w:space="0" w:color="auto" w:frame="1"/>
          <w:lang w:eastAsia="ru-RU"/>
        </w:rPr>
        <w:t xml:space="preserve"> орташа жалпы баллы: 4,27</w:t>
      </w:r>
    </w:p>
    <w:p w:rsidR="00121D27" w:rsidRPr="00121D27" w:rsidRDefault="00121D27" w:rsidP="00121D27">
      <w:pPr>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Пәнде</w:t>
      </w:r>
      <w:r w:rsidR="00061115">
        <w:rPr>
          <w:rFonts w:ascii="Times New Roman" w:eastAsia="Times New Roman" w:hAnsi="Times New Roman" w:cs="Times New Roman"/>
          <w:sz w:val="29"/>
          <w:szCs w:val="29"/>
          <w:bdr w:val="none" w:sz="0" w:space="0" w:color="auto" w:frame="1"/>
          <w:lang w:eastAsia="ru-RU"/>
        </w:rPr>
        <w:t>р б-ша жалпы білім сап. %: 100</w:t>
      </w:r>
    </w:p>
    <w:p w:rsidR="00121D27" w:rsidRPr="00121D27" w:rsidRDefault="00061115" w:rsidP="00121D27">
      <w:pPr>
        <w:spacing w:after="0" w:line="240" w:lineRule="auto"/>
        <w:jc w:val="both"/>
        <w:rPr>
          <w:rFonts w:ascii="Calibri" w:eastAsia="Times New Roman" w:hAnsi="Calibri" w:cs="Calibri"/>
          <w:sz w:val="23"/>
          <w:szCs w:val="23"/>
          <w:lang w:eastAsia="ru-RU"/>
        </w:rPr>
      </w:pPr>
      <w:r>
        <w:rPr>
          <w:rFonts w:ascii="Times New Roman" w:eastAsia="Times New Roman" w:hAnsi="Times New Roman" w:cs="Times New Roman"/>
          <w:sz w:val="29"/>
          <w:szCs w:val="29"/>
          <w:bdr w:val="none" w:sz="0" w:space="0" w:color="auto" w:frame="1"/>
          <w:lang w:eastAsia="ru-RU"/>
        </w:rPr>
        <w:t xml:space="preserve">Пән бойынша жалпы ОБД (%): </w:t>
      </w:r>
      <w:r w:rsidR="00121D27" w:rsidRPr="00121D27">
        <w:rPr>
          <w:rFonts w:ascii="Times New Roman" w:eastAsia="Times New Roman" w:hAnsi="Times New Roman" w:cs="Times New Roman"/>
          <w:sz w:val="29"/>
          <w:szCs w:val="29"/>
          <w:bdr w:val="none" w:sz="0" w:space="0" w:color="auto" w:frame="1"/>
          <w:lang w:eastAsia="ru-RU"/>
        </w:rPr>
        <w:t>7</w:t>
      </w:r>
      <w:r>
        <w:rPr>
          <w:rFonts w:ascii="Times New Roman" w:eastAsia="Times New Roman" w:hAnsi="Times New Roman" w:cs="Times New Roman"/>
          <w:sz w:val="29"/>
          <w:szCs w:val="29"/>
          <w:bdr w:val="none" w:sz="0" w:space="0" w:color="auto" w:frame="1"/>
          <w:lang w:val="kk-KZ" w:eastAsia="ru-RU"/>
        </w:rPr>
        <w:t>2</w:t>
      </w:r>
      <w:r>
        <w:rPr>
          <w:rFonts w:ascii="Times New Roman" w:eastAsia="Times New Roman" w:hAnsi="Times New Roman" w:cs="Times New Roman"/>
          <w:sz w:val="29"/>
          <w:szCs w:val="29"/>
          <w:bdr w:val="none" w:sz="0" w:space="0" w:color="auto" w:frame="1"/>
          <w:lang w:eastAsia="ru-RU"/>
        </w:rPr>
        <w:t>,55</w:t>
      </w:r>
    </w:p>
    <w:p w:rsidR="00121D27" w:rsidRPr="00121D27" w:rsidRDefault="00121D27" w:rsidP="00121D27">
      <w:pPr>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Сыныптың жалпы үлгерімі %: 100</w:t>
      </w:r>
    </w:p>
    <w:p w:rsidR="00121D27" w:rsidRPr="00121D27" w:rsidRDefault="00121D27" w:rsidP="00121D27">
      <w:pPr>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С</w:t>
      </w:r>
      <w:r w:rsidR="00061115">
        <w:rPr>
          <w:rFonts w:ascii="Times New Roman" w:eastAsia="Times New Roman" w:hAnsi="Times New Roman" w:cs="Times New Roman"/>
          <w:sz w:val="29"/>
          <w:szCs w:val="29"/>
          <w:bdr w:val="none" w:sz="0" w:space="0" w:color="auto" w:frame="1"/>
          <w:lang w:eastAsia="ru-RU"/>
        </w:rPr>
        <w:t>ыныптың жалпы білім сап. %:100</w:t>
      </w:r>
    </w:p>
    <w:p w:rsidR="00121D27" w:rsidRPr="00121D27" w:rsidRDefault="00121D27" w:rsidP="00061115">
      <w:pPr>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b/>
          <w:bCs/>
          <w:sz w:val="29"/>
          <w:szCs w:val="29"/>
          <w:u w:val="single"/>
          <w:bdr w:val="none" w:sz="0" w:space="0" w:color="auto" w:frame="1"/>
          <w:lang w:eastAsia="ru-RU"/>
        </w:rPr>
        <w:t>2022-2023 оқу жылындағы пәндер бойынша білім сапасы 1-жартыжылдық білім сапасы мен жылдық білім сапасы салыстырылды: </w:t>
      </w:r>
    </w:p>
    <w:p w:rsidR="00121D27" w:rsidRPr="00121D27" w:rsidRDefault="00121D27" w:rsidP="00121D27">
      <w:pPr>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 </w:t>
      </w:r>
    </w:p>
    <w:p w:rsidR="00121D27" w:rsidRPr="00121D27" w:rsidRDefault="00121D27" w:rsidP="00121D27">
      <w:pPr>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1-жартыжылдық пен жылдық білім сапалары арасында геометрия, орыс тілі, физика, дүние жүзі тарихы, дүниетану, биология, құқық пәндерінен айырмашылық жоқ. Қазақ тілі, қазақ әдебиеті, Қазақстан тарихы, жаратылыстану, география, ағылшын тілі, информатика пәндерінен жылдық білім сапасы артқан. Тек, математика пәнінен жылдық білім сапасы І жартыжылдық білім сапасымен салыстырғанда 3,4 пайызға төмендеген. Математика пәнінен жеке сыныптар бойынша білім сапасы талданды:</w:t>
      </w:r>
    </w:p>
    <w:p w:rsidR="00121D27" w:rsidRPr="00121D27" w:rsidRDefault="00121D27" w:rsidP="00121D27">
      <w:pPr>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 </w:t>
      </w:r>
    </w:p>
    <w:p w:rsidR="00121D27" w:rsidRPr="00121D27" w:rsidRDefault="00121D27" w:rsidP="00121D27">
      <w:pPr>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Салыстырмалы мониторингтен байқап отырғанымыз, математика пәні бойынша жылдық білім сапасы 6-сынып 3,3 пайызға, 7-сынып 16,3 пайызға төмендеген.</w:t>
      </w:r>
    </w:p>
    <w:p w:rsidR="00121D27" w:rsidRPr="00121D27" w:rsidRDefault="00121D27" w:rsidP="00121D27">
      <w:pPr>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Білім сапасындағы олқылықтармен жұмыс бойынша бастапқы, аралық және қорытынды бақылау алынды, әр пән бойынша салыстырмалы мониторинг жасалды.</w:t>
      </w:r>
    </w:p>
    <w:p w:rsidR="00121D27" w:rsidRPr="00121D27" w:rsidRDefault="00121D27" w:rsidP="00121D27">
      <w:pPr>
        <w:spacing w:after="0" w:line="240" w:lineRule="auto"/>
        <w:jc w:val="center"/>
        <w:rPr>
          <w:rFonts w:ascii="Calibri" w:eastAsia="Times New Roman" w:hAnsi="Calibri" w:cs="Calibri"/>
          <w:sz w:val="23"/>
          <w:szCs w:val="23"/>
          <w:lang w:eastAsia="ru-RU"/>
        </w:rPr>
      </w:pPr>
      <w:r w:rsidRPr="00121D27">
        <w:rPr>
          <w:rFonts w:ascii="Times New Roman" w:eastAsia="Times New Roman" w:hAnsi="Times New Roman" w:cs="Times New Roman"/>
          <w:b/>
          <w:bCs/>
          <w:sz w:val="29"/>
          <w:szCs w:val="29"/>
          <w:bdr w:val="none" w:sz="0" w:space="0" w:color="auto" w:frame="1"/>
          <w:lang w:eastAsia="ru-RU"/>
        </w:rPr>
        <w:t> </w:t>
      </w:r>
    </w:p>
    <w:p w:rsidR="00121D27" w:rsidRPr="00121D27" w:rsidRDefault="00121D27" w:rsidP="00121D27">
      <w:pPr>
        <w:spacing w:after="0" w:line="240" w:lineRule="auto"/>
        <w:ind w:firstLine="720"/>
        <w:jc w:val="both"/>
        <w:rPr>
          <w:rFonts w:ascii="Calibri" w:eastAsia="Times New Roman" w:hAnsi="Calibri" w:cs="Calibri"/>
          <w:sz w:val="23"/>
          <w:szCs w:val="23"/>
          <w:lang w:eastAsia="ru-RU"/>
        </w:rPr>
      </w:pPr>
      <w:r w:rsidRPr="00121D27">
        <w:rPr>
          <w:rFonts w:ascii="Times New Roman" w:eastAsia="Times New Roman" w:hAnsi="Times New Roman" w:cs="Times New Roman"/>
          <w:b/>
          <w:bCs/>
          <w:i/>
          <w:iCs/>
          <w:sz w:val="29"/>
          <w:szCs w:val="29"/>
          <w:bdr w:val="none" w:sz="0" w:space="0" w:color="auto" w:frame="1"/>
          <w:lang w:eastAsia="ru-RU"/>
        </w:rPr>
        <w:t xml:space="preserve">3) 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w:t>
      </w:r>
      <w:r w:rsidRPr="00121D27">
        <w:rPr>
          <w:rFonts w:ascii="Times New Roman" w:eastAsia="Times New Roman" w:hAnsi="Times New Roman" w:cs="Times New Roman"/>
          <w:b/>
          <w:bCs/>
          <w:i/>
          <w:iCs/>
          <w:sz w:val="29"/>
          <w:szCs w:val="29"/>
          <w:bdr w:val="none" w:sz="0" w:space="0" w:color="auto" w:frame="1"/>
          <w:lang w:eastAsia="ru-RU"/>
        </w:rPr>
        <w:lastRenderedPageBreak/>
        <w:t>тізілімінде № 29031 болып тіркелген) талаптарына сәйкес ерекше білім берілуіне қажеттілігі бар білім алушыларды оқыту кезінде инклюзивті білім берудің (дамудың бұзылуын түзету және әлеуметтік бейімдеу) талаптарын орындау;</w:t>
      </w:r>
    </w:p>
    <w:p w:rsidR="00121D27" w:rsidRPr="00121D27" w:rsidRDefault="00121D27" w:rsidP="00121D27">
      <w:pPr>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«Білім туралы» Қазақстан Республикасы Заңының 8-бабы 5-тармағына сәйкес денсаулық жағдайына қарай ұзақ уақыт бойы бастауыш, негізгі орта, жалпы орта білім беретін ұйымдарға бара алмайтын азаматтар үшін үйде немесе стационарлық көмек тегін жеке оқыту ұйымдастырылады.</w:t>
      </w:r>
    </w:p>
    <w:p w:rsidR="00121D27" w:rsidRPr="00121D27" w:rsidRDefault="00121D27" w:rsidP="00121D27">
      <w:pPr>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b/>
          <w:bCs/>
          <w:sz w:val="29"/>
          <w:szCs w:val="29"/>
          <w:bdr w:val="none" w:sz="0" w:space="0" w:color="auto" w:frame="1"/>
          <w:lang w:eastAsia="ru-RU"/>
        </w:rPr>
        <w:t>2022-2023 оқу жылында</w:t>
      </w:r>
      <w:r w:rsidRPr="00121D27">
        <w:rPr>
          <w:rFonts w:ascii="Times New Roman" w:eastAsia="Times New Roman" w:hAnsi="Times New Roman" w:cs="Times New Roman"/>
          <w:sz w:val="29"/>
          <w:szCs w:val="29"/>
          <w:bdr w:val="none" w:sz="0" w:space="0" w:color="auto" w:frame="1"/>
          <w:lang w:eastAsia="ru-RU"/>
        </w:rPr>
        <w:t> үйден оқитын оқушы болған жоқ.</w:t>
      </w:r>
    </w:p>
    <w:p w:rsidR="00121D27" w:rsidRPr="00121D27" w:rsidRDefault="00121D27" w:rsidP="00121D27">
      <w:pPr>
        <w:spacing w:after="0" w:line="240" w:lineRule="auto"/>
        <w:jc w:val="both"/>
        <w:rPr>
          <w:rFonts w:ascii="Times New Roman" w:eastAsia="Times New Roman" w:hAnsi="Times New Roman" w:cs="Times New Roman"/>
          <w:sz w:val="23"/>
          <w:szCs w:val="23"/>
          <w:lang w:eastAsia="ru-RU"/>
        </w:rPr>
      </w:pPr>
      <w:r w:rsidRPr="00121D27">
        <w:rPr>
          <w:rFonts w:ascii="Times New Roman" w:eastAsia="Times New Roman" w:hAnsi="Times New Roman" w:cs="Times New Roman"/>
          <w:b/>
          <w:bCs/>
          <w:sz w:val="29"/>
          <w:szCs w:val="29"/>
          <w:bdr w:val="none" w:sz="0" w:space="0" w:color="auto" w:frame="1"/>
          <w:lang w:eastAsia="ru-RU"/>
        </w:rPr>
        <w:t xml:space="preserve">  9. 2022-2023 оқу жылындағы кемшіліктер мен </w:t>
      </w:r>
      <w:proofErr w:type="gramStart"/>
      <w:r w:rsidRPr="00121D27">
        <w:rPr>
          <w:rFonts w:ascii="Times New Roman" w:eastAsia="Times New Roman" w:hAnsi="Times New Roman" w:cs="Times New Roman"/>
          <w:b/>
          <w:bCs/>
          <w:sz w:val="29"/>
          <w:szCs w:val="29"/>
          <w:bdr w:val="none" w:sz="0" w:space="0" w:color="auto" w:frame="1"/>
          <w:lang w:eastAsia="ru-RU"/>
        </w:rPr>
        <w:t>ескертулер  оларды</w:t>
      </w:r>
      <w:proofErr w:type="gramEnd"/>
      <w:r w:rsidRPr="00121D27">
        <w:rPr>
          <w:rFonts w:ascii="Times New Roman" w:eastAsia="Times New Roman" w:hAnsi="Times New Roman" w:cs="Times New Roman"/>
          <w:b/>
          <w:bCs/>
          <w:sz w:val="29"/>
          <w:szCs w:val="29"/>
          <w:bdr w:val="none" w:sz="0" w:space="0" w:color="auto" w:frame="1"/>
          <w:lang w:eastAsia="ru-RU"/>
        </w:rPr>
        <w:t xml:space="preserve"> шешу жолдары </w:t>
      </w:r>
    </w:p>
    <w:p w:rsidR="00121D27" w:rsidRPr="00121D27" w:rsidRDefault="00121D27" w:rsidP="00121D27">
      <w:pPr>
        <w:spacing w:after="0" w:line="240" w:lineRule="auto"/>
        <w:jc w:val="both"/>
        <w:rPr>
          <w:rFonts w:ascii="Times New Roman" w:eastAsia="Times New Roman" w:hAnsi="Times New Roman" w:cs="Times New Roman"/>
          <w:sz w:val="24"/>
          <w:szCs w:val="24"/>
          <w:lang w:eastAsia="ru-RU"/>
        </w:rPr>
      </w:pPr>
      <w:r w:rsidRPr="00121D27">
        <w:rPr>
          <w:rFonts w:ascii="Times New Roman" w:eastAsia="Times New Roman" w:hAnsi="Times New Roman" w:cs="Times New Roman"/>
          <w:sz w:val="29"/>
          <w:szCs w:val="29"/>
          <w:bdr w:val="none" w:sz="0" w:space="0" w:color="auto" w:frame="1"/>
          <w:lang w:eastAsia="ru-RU"/>
        </w:rPr>
        <w:t>      Жалпы педагог кадрлардың потенциалдық құрамы «жақсы», ұстаздардың 85 пайызы жоғары білімді, біліктілік санаты бойынша бастауыш сынып мұғалімдері «үздік», негізгі мектеп мұғалімдері «үздік» бағасын құрайды. Магистрлік дәрежелері бар мұғалімдер жоқ. </w:t>
      </w:r>
    </w:p>
    <w:p w:rsidR="00121D27" w:rsidRPr="00121D27" w:rsidRDefault="00121D27" w:rsidP="00121D27">
      <w:pPr>
        <w:spacing w:after="0" w:line="240" w:lineRule="auto"/>
        <w:jc w:val="both"/>
        <w:rPr>
          <w:rFonts w:ascii="Times New Roman" w:eastAsia="Times New Roman" w:hAnsi="Times New Roman" w:cs="Times New Roman"/>
          <w:sz w:val="24"/>
          <w:szCs w:val="24"/>
          <w:lang w:eastAsia="ru-RU"/>
        </w:rPr>
      </w:pPr>
      <w:r w:rsidRPr="00121D27">
        <w:rPr>
          <w:rFonts w:ascii="Times New Roman" w:eastAsia="Times New Roman" w:hAnsi="Times New Roman" w:cs="Times New Roman"/>
          <w:b/>
          <w:bCs/>
          <w:sz w:val="29"/>
          <w:szCs w:val="29"/>
          <w:bdr w:val="none" w:sz="0" w:space="0" w:color="auto" w:frame="1"/>
          <w:lang w:eastAsia="ru-RU"/>
        </w:rPr>
        <w:t>Педагогтердің біліктілік санаттарын көтеру бойынша:</w:t>
      </w:r>
      <w:r w:rsidRPr="00121D27">
        <w:rPr>
          <w:rFonts w:ascii="Times New Roman" w:eastAsia="Times New Roman" w:hAnsi="Times New Roman" w:cs="Times New Roman"/>
          <w:sz w:val="29"/>
          <w:szCs w:val="29"/>
          <w:bdr w:val="none" w:sz="0" w:space="0" w:color="auto" w:frame="1"/>
          <w:lang w:eastAsia="ru-RU"/>
        </w:rPr>
        <w:t> Мектепте 1 педагог</w:t>
      </w:r>
      <w:r w:rsidR="00C90407">
        <w:rPr>
          <w:rFonts w:ascii="Times New Roman" w:eastAsia="Times New Roman" w:hAnsi="Times New Roman" w:cs="Times New Roman"/>
          <w:sz w:val="29"/>
          <w:szCs w:val="29"/>
          <w:bdr w:val="none" w:sz="0" w:space="0" w:color="auto" w:frame="1"/>
          <w:lang w:eastAsia="ru-RU"/>
        </w:rPr>
        <w:t>-зерттеуші, 9 педагог-сарапшы, 3</w:t>
      </w:r>
      <w:r w:rsidRPr="00121D27">
        <w:rPr>
          <w:rFonts w:ascii="Times New Roman" w:eastAsia="Times New Roman" w:hAnsi="Times New Roman" w:cs="Times New Roman"/>
          <w:sz w:val="29"/>
          <w:szCs w:val="29"/>
          <w:bdr w:val="none" w:sz="0" w:space="0" w:color="auto" w:frame="1"/>
          <w:lang w:eastAsia="ru-RU"/>
        </w:rPr>
        <w:t xml:space="preserve"> педагог-модератор бар. Аттестт</w:t>
      </w:r>
      <w:r w:rsidR="00C90407">
        <w:rPr>
          <w:rFonts w:ascii="Times New Roman" w:eastAsia="Times New Roman" w:hAnsi="Times New Roman" w:cs="Times New Roman"/>
          <w:sz w:val="29"/>
          <w:szCs w:val="29"/>
          <w:bdr w:val="none" w:sz="0" w:space="0" w:color="auto" w:frame="1"/>
          <w:lang w:eastAsia="ru-RU"/>
        </w:rPr>
        <w:t>аудан соңғы өткен уақыттары-2021</w:t>
      </w:r>
      <w:r w:rsidRPr="00121D27">
        <w:rPr>
          <w:rFonts w:ascii="Times New Roman" w:eastAsia="Times New Roman" w:hAnsi="Times New Roman" w:cs="Times New Roman"/>
          <w:sz w:val="29"/>
          <w:szCs w:val="29"/>
          <w:bdr w:val="none" w:sz="0" w:space="0" w:color="auto" w:frame="1"/>
          <w:lang w:eastAsia="ru-RU"/>
        </w:rPr>
        <w:t xml:space="preserve"> жыл. Осы уақыттан бері бірде-бір педагог біліктілік санатын арттырмады. </w:t>
      </w:r>
      <w:r w:rsidRPr="00121D27">
        <w:rPr>
          <w:rFonts w:ascii="Times New Roman" w:eastAsia="Times New Roman" w:hAnsi="Times New Roman" w:cs="Times New Roman"/>
          <w:b/>
          <w:bCs/>
          <w:i/>
          <w:iCs/>
          <w:sz w:val="29"/>
          <w:szCs w:val="29"/>
          <w:bdr w:val="none" w:sz="0" w:space="0" w:color="auto" w:frame="1"/>
          <w:lang w:eastAsia="ru-RU"/>
        </w:rPr>
        <w:t>Осы кемшілікті шешу жолы:</w:t>
      </w:r>
      <w:r w:rsidRPr="00121D27">
        <w:rPr>
          <w:rFonts w:ascii="Times New Roman" w:eastAsia="Times New Roman" w:hAnsi="Times New Roman" w:cs="Times New Roman"/>
          <w:sz w:val="29"/>
          <w:szCs w:val="29"/>
          <w:bdr w:val="none" w:sz="0" w:space="0" w:color="auto" w:frame="1"/>
          <w:lang w:eastAsia="ru-RU"/>
        </w:rPr>
        <w:t> 2022-2023 оқу жылында кезекті аттестаттаудан ө</w:t>
      </w:r>
      <w:r w:rsidR="00C90407">
        <w:rPr>
          <w:rFonts w:ascii="Times New Roman" w:eastAsia="Times New Roman" w:hAnsi="Times New Roman" w:cs="Times New Roman"/>
          <w:sz w:val="29"/>
          <w:szCs w:val="29"/>
          <w:bdr w:val="none" w:sz="0" w:space="0" w:color="auto" w:frame="1"/>
          <w:lang w:eastAsia="ru-RU"/>
        </w:rPr>
        <w:t>тетін 1 педагог «педагог-зерттеуші</w:t>
      </w:r>
      <w:r w:rsidRPr="00121D27">
        <w:rPr>
          <w:rFonts w:ascii="Times New Roman" w:eastAsia="Times New Roman" w:hAnsi="Times New Roman" w:cs="Times New Roman"/>
          <w:sz w:val="29"/>
          <w:szCs w:val="29"/>
          <w:bdr w:val="none" w:sz="0" w:space="0" w:color="auto" w:frame="1"/>
          <w:lang w:eastAsia="ru-RU"/>
        </w:rPr>
        <w:t xml:space="preserve">», </w:t>
      </w:r>
      <w:r w:rsidR="00C90407">
        <w:rPr>
          <w:rFonts w:ascii="Times New Roman" w:eastAsia="Times New Roman" w:hAnsi="Times New Roman" w:cs="Times New Roman"/>
          <w:sz w:val="29"/>
          <w:szCs w:val="29"/>
          <w:bdr w:val="none" w:sz="0" w:space="0" w:color="auto" w:frame="1"/>
          <w:lang w:val="kk-KZ" w:eastAsia="ru-RU"/>
        </w:rPr>
        <w:t xml:space="preserve">3 педагог «педагог-сарапшы», </w:t>
      </w:r>
      <w:r w:rsidR="00623D1A">
        <w:rPr>
          <w:rFonts w:ascii="Times New Roman" w:eastAsia="Times New Roman" w:hAnsi="Times New Roman" w:cs="Times New Roman"/>
          <w:sz w:val="29"/>
          <w:szCs w:val="29"/>
          <w:bdr w:val="none" w:sz="0" w:space="0" w:color="auto" w:frame="1"/>
          <w:lang w:val="kk-KZ" w:eastAsia="ru-RU"/>
        </w:rPr>
        <w:t>1</w:t>
      </w:r>
      <w:r w:rsidR="00C90407">
        <w:rPr>
          <w:rFonts w:ascii="Times New Roman" w:eastAsia="Times New Roman" w:hAnsi="Times New Roman" w:cs="Times New Roman"/>
          <w:sz w:val="29"/>
          <w:szCs w:val="29"/>
          <w:bdr w:val="none" w:sz="0" w:space="0" w:color="auto" w:frame="1"/>
          <w:lang w:val="kk-KZ" w:eastAsia="ru-RU"/>
        </w:rPr>
        <w:t xml:space="preserve"> педагог «педагог-модератор»</w:t>
      </w:r>
      <w:r w:rsidRPr="00121D27">
        <w:rPr>
          <w:rFonts w:ascii="Times New Roman" w:eastAsia="Times New Roman" w:hAnsi="Times New Roman" w:cs="Times New Roman"/>
          <w:sz w:val="29"/>
          <w:szCs w:val="29"/>
          <w:bdr w:val="none" w:sz="0" w:space="0" w:color="auto" w:frame="1"/>
          <w:lang w:eastAsia="ru-RU"/>
        </w:rPr>
        <w:t xml:space="preserve"> біліктілік санаттарына аттестаттауға портфолиоларын тапсырды.  1-кезең портфолио тапсыру кезеңінен өтініш берген барлық педагогтар талапқа сай болды. 2-кезең тестілеу кезінде 1-педагог</w:t>
      </w:r>
      <w:r w:rsidR="00623D1A">
        <w:rPr>
          <w:rFonts w:ascii="Times New Roman" w:eastAsia="Times New Roman" w:hAnsi="Times New Roman" w:cs="Times New Roman"/>
          <w:sz w:val="29"/>
          <w:szCs w:val="29"/>
          <w:bdr w:val="none" w:sz="0" w:space="0" w:color="auto" w:frame="1"/>
          <w:lang w:val="kk-KZ" w:eastAsia="ru-RU"/>
        </w:rPr>
        <w:t>-зерттеушіге тапсырған педагог шекті балл жинай алмай педагог-</w:t>
      </w:r>
      <w:r w:rsidR="00623D1A">
        <w:rPr>
          <w:rFonts w:ascii="Times New Roman" w:eastAsia="Times New Roman" w:hAnsi="Times New Roman" w:cs="Times New Roman"/>
          <w:sz w:val="29"/>
          <w:szCs w:val="29"/>
          <w:bdr w:val="none" w:sz="0" w:space="0" w:color="auto" w:frame="1"/>
          <w:lang w:eastAsia="ru-RU"/>
        </w:rPr>
        <w:t>сарапшы біліктілік санатына өтті.</w:t>
      </w:r>
      <w:r w:rsidR="00623D1A">
        <w:rPr>
          <w:rFonts w:ascii="Times New Roman" w:eastAsia="Times New Roman" w:hAnsi="Times New Roman" w:cs="Times New Roman"/>
          <w:sz w:val="29"/>
          <w:szCs w:val="29"/>
          <w:bdr w:val="none" w:sz="0" w:space="0" w:color="auto" w:frame="1"/>
          <w:lang w:val="kk-KZ" w:eastAsia="ru-RU"/>
        </w:rPr>
        <w:t xml:space="preserve"> 2 педагог-сарапшы 1</w:t>
      </w:r>
      <w:r w:rsidRPr="00121D27">
        <w:rPr>
          <w:rFonts w:ascii="Times New Roman" w:eastAsia="Times New Roman" w:hAnsi="Times New Roman" w:cs="Times New Roman"/>
          <w:sz w:val="29"/>
          <w:szCs w:val="29"/>
          <w:bdr w:val="none" w:sz="0" w:space="0" w:color="auto" w:frame="1"/>
          <w:lang w:eastAsia="ru-RU"/>
        </w:rPr>
        <w:t xml:space="preserve"> педагог-модератор шекті балл жинақтай алмады. </w:t>
      </w:r>
    </w:p>
    <w:p w:rsidR="00121D27" w:rsidRPr="00121D27" w:rsidRDefault="00121D27" w:rsidP="00121D27">
      <w:pPr>
        <w:shd w:val="clear" w:color="auto" w:fill="FFFFFF"/>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b/>
          <w:bCs/>
          <w:sz w:val="29"/>
          <w:szCs w:val="29"/>
          <w:bdr w:val="none" w:sz="0" w:space="0" w:color="auto" w:frame="1"/>
          <w:lang w:eastAsia="ru-RU"/>
        </w:rPr>
        <w:t>Оқушылардың облыс, Республика деңгейінде қол жеткен жетістіктері бойынша:</w:t>
      </w:r>
    </w:p>
    <w:p w:rsidR="00121D27" w:rsidRPr="00121D27" w:rsidRDefault="00121D27" w:rsidP="00121D27">
      <w:pPr>
        <w:spacing w:after="0" w:line="240" w:lineRule="auto"/>
        <w:jc w:val="both"/>
        <w:rPr>
          <w:rFonts w:ascii="Times New Roman" w:eastAsia="Times New Roman" w:hAnsi="Times New Roman" w:cs="Times New Roman"/>
          <w:sz w:val="24"/>
          <w:szCs w:val="24"/>
          <w:lang w:eastAsia="ru-RU"/>
        </w:rPr>
      </w:pPr>
      <w:r w:rsidRPr="00121D27">
        <w:rPr>
          <w:rFonts w:ascii="Times New Roman" w:eastAsia="Times New Roman" w:hAnsi="Times New Roman" w:cs="Times New Roman"/>
          <w:sz w:val="29"/>
          <w:szCs w:val="29"/>
          <w:bdr w:val="none" w:sz="0" w:space="0" w:color="auto" w:frame="1"/>
          <w:lang w:eastAsia="ru-RU"/>
        </w:rPr>
        <w:t>Осы оқу жылы ішінде дарынды балалармен жүргізілген жұмыс бойынша облыс деңгейінде жетістіктер бар, бірақ жоғары жетістіктерге қол жеткізе алмадық. Жалпы орта мектеп оқушылары арасында өткізілетін 2-4, 5-6, 7-8, 9-11 сыныптардың пән олимпиадасы, «Дарын», «Зерде» ғылыми жоба байқауларына, аудандық оқуларға қатысқан оқушылар арасында жекелеген пәндерден аудандық деңгейде байқаулардың иегерлері бола тұра облыстық кезеңде қатысуға шыққан оқушылар саны аз. Республикалық байқауларға тек қашықтықтан ғана қатысып отыр. Сондай-ақ, Халықаралық деңгейде тек интеллектуалды ойындардың жүлдегерлері бар.</w:t>
      </w:r>
      <w:r w:rsidRPr="00121D27">
        <w:rPr>
          <w:rFonts w:ascii="Times New Roman" w:eastAsia="Times New Roman" w:hAnsi="Times New Roman" w:cs="Times New Roman"/>
          <w:b/>
          <w:bCs/>
          <w:i/>
          <w:iCs/>
          <w:sz w:val="29"/>
          <w:szCs w:val="29"/>
          <w:bdr w:val="none" w:sz="0" w:space="0" w:color="auto" w:frame="1"/>
          <w:lang w:eastAsia="ru-RU"/>
        </w:rPr>
        <w:t> </w:t>
      </w:r>
    </w:p>
    <w:p w:rsidR="00121D27" w:rsidRPr="00121D27" w:rsidRDefault="00121D27" w:rsidP="00121D27">
      <w:pPr>
        <w:spacing w:after="0" w:line="240" w:lineRule="auto"/>
        <w:jc w:val="both"/>
        <w:rPr>
          <w:rFonts w:ascii="Times New Roman" w:eastAsia="Times New Roman" w:hAnsi="Times New Roman" w:cs="Times New Roman"/>
          <w:sz w:val="24"/>
          <w:szCs w:val="24"/>
          <w:lang w:eastAsia="ru-RU"/>
        </w:rPr>
      </w:pPr>
      <w:r w:rsidRPr="00121D27">
        <w:rPr>
          <w:rFonts w:ascii="Times New Roman" w:eastAsia="Times New Roman" w:hAnsi="Times New Roman" w:cs="Times New Roman"/>
          <w:b/>
          <w:bCs/>
          <w:i/>
          <w:iCs/>
          <w:sz w:val="29"/>
          <w:szCs w:val="29"/>
          <w:bdr w:val="none" w:sz="0" w:space="0" w:color="auto" w:frame="1"/>
          <w:lang w:eastAsia="ru-RU"/>
        </w:rPr>
        <w:t>Осы кемшілікті шешу жолы:</w:t>
      </w:r>
      <w:r w:rsidRPr="00121D27">
        <w:rPr>
          <w:rFonts w:ascii="Times New Roman" w:eastAsia="Times New Roman" w:hAnsi="Times New Roman" w:cs="Times New Roman"/>
          <w:sz w:val="29"/>
          <w:szCs w:val="29"/>
          <w:bdr w:val="none" w:sz="0" w:space="0" w:color="auto" w:frame="1"/>
          <w:lang w:eastAsia="ru-RU"/>
        </w:rPr>
        <w:t> Дарынды оқушылармен жұмыста дайындықты күшейту керектігі жоспарланды және алдағы оқу жылында мектепішілік бақылауға алу жоспарға алынды. </w:t>
      </w:r>
    </w:p>
    <w:p w:rsidR="00121D27" w:rsidRPr="00121D27" w:rsidRDefault="00121D27" w:rsidP="00121D27">
      <w:pPr>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 xml:space="preserve">Мектептің педагогикалық ұжымы «Дарынды балалар» бағдарламасын жүзеге асыру жұмысын жалғастыруда, оның мақсаты мен міндеттері – дарынды балаларды анықтау; дарындылығын әлі көрсете </w:t>
      </w:r>
      <w:r w:rsidRPr="00121D27">
        <w:rPr>
          <w:rFonts w:ascii="Times New Roman" w:eastAsia="Times New Roman" w:hAnsi="Times New Roman" w:cs="Times New Roman"/>
          <w:sz w:val="29"/>
          <w:szCs w:val="29"/>
          <w:bdr w:val="none" w:sz="0" w:space="0" w:color="auto" w:frame="1"/>
          <w:lang w:eastAsia="ru-RU"/>
        </w:rPr>
        <w:lastRenderedPageBreak/>
        <w:t>алмаған   балаларды одан әрі дамыту үшін жағдай жасау, сондай-ақ болашақта қабілетін ашуға болатын жай қабілетті балалармен қосымша жұмыс жүргізу.</w:t>
      </w:r>
    </w:p>
    <w:p w:rsidR="00121D27" w:rsidRPr="00121D27" w:rsidRDefault="00121D27" w:rsidP="00121D27">
      <w:pPr>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Осы мақсаттарға жетуде келесі міндеттер жүзеге асырылды: педагогтардың дарынды балалармен жұмыс жасағанда психологиялық ерекшеліктері туралы ғылыми деректер және әдістемелік тәсілдермен танысу; әдістемелік оқыту,  өзін-өзі тану арқылы оқып үйрену; осы мәселе бойынша кітапхана қорымен танысу; бағытталған педагогикалық бақылау, диагностика әдіс-тәсілдерімен танысу; оқушыларға өз қабілеттерін көрсетуге мүмкіндік беретін түрлі деңгейдегі сабақтан тыс сайыстар, интеллектуалдық ойындар, олимпиадалар өткізу.</w:t>
      </w:r>
    </w:p>
    <w:p w:rsidR="00121D27" w:rsidRPr="00121D27" w:rsidRDefault="00121D27" w:rsidP="00121D27">
      <w:pPr>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2023-2024 оқу жылына дарынды және қабілетті балалармен жұмыс жасау жоспары құрастырылып, жұмыстар жүргізу баса назарда болады. Оқу жылы ағымында дарынды балалармен жұмыс жасау аспектілері бойынша материалдар мен ақпараттар жиналады, толықтырылады. Мектеп сайтында, инстаграмм парақшасында әр оқушының және жалпы балалар ұжымының жетістіктері туралы ақпараттар жүйелі түрде орналастырылып отырады. Оқушылар жалпы мектеп ішінде Құрмет грамоталарымен салтанатты түрде марапатталады.  </w:t>
      </w:r>
    </w:p>
    <w:p w:rsidR="00121D27" w:rsidRPr="00121D27" w:rsidRDefault="00121D27" w:rsidP="00121D27">
      <w:pPr>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b/>
          <w:bCs/>
          <w:sz w:val="29"/>
          <w:szCs w:val="29"/>
          <w:bdr w:val="none" w:sz="0" w:space="0" w:color="auto" w:frame="1"/>
          <w:lang w:eastAsia="ru-RU"/>
        </w:rPr>
        <w:t xml:space="preserve">Озат тәжірибе тарату </w:t>
      </w:r>
      <w:proofErr w:type="gramStart"/>
      <w:r w:rsidRPr="00121D27">
        <w:rPr>
          <w:rFonts w:ascii="Times New Roman" w:eastAsia="Times New Roman" w:hAnsi="Times New Roman" w:cs="Times New Roman"/>
          <w:b/>
          <w:bCs/>
          <w:sz w:val="29"/>
          <w:szCs w:val="29"/>
          <w:bdr w:val="none" w:sz="0" w:space="0" w:color="auto" w:frame="1"/>
          <w:lang w:eastAsia="ru-RU"/>
        </w:rPr>
        <w:t>бойынша: </w:t>
      </w:r>
      <w:r w:rsidRPr="00121D27">
        <w:rPr>
          <w:rFonts w:ascii="Times New Roman" w:eastAsia="Times New Roman" w:hAnsi="Times New Roman" w:cs="Times New Roman"/>
          <w:sz w:val="29"/>
          <w:szCs w:val="29"/>
          <w:bdr w:val="none" w:sz="0" w:space="0" w:color="auto" w:frame="1"/>
          <w:lang w:eastAsia="ru-RU"/>
        </w:rPr>
        <w:t xml:space="preserve"> Мектеп</w:t>
      </w:r>
      <w:proofErr w:type="gramEnd"/>
      <w:r w:rsidRPr="00121D27">
        <w:rPr>
          <w:rFonts w:ascii="Times New Roman" w:eastAsia="Times New Roman" w:hAnsi="Times New Roman" w:cs="Times New Roman"/>
          <w:sz w:val="29"/>
          <w:szCs w:val="29"/>
          <w:bdr w:val="none" w:sz="0" w:space="0" w:color="auto" w:frame="1"/>
          <w:lang w:eastAsia="ru-RU"/>
        </w:rPr>
        <w:t xml:space="preserve"> аудан көлемінде тәжірибе таратып отыр. Бірақ, педагогтардың облыстық семинарларға қатысуы төмен. Педагогтардың жеке авторлық бағдарламасын бекіту деңгейі төмен.</w:t>
      </w:r>
    </w:p>
    <w:p w:rsidR="00121D27" w:rsidRPr="00121D27" w:rsidRDefault="00121D27" w:rsidP="00121D27">
      <w:pPr>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         </w:t>
      </w:r>
      <w:r w:rsidRPr="00121D27">
        <w:rPr>
          <w:rFonts w:ascii="Times New Roman" w:eastAsia="Times New Roman" w:hAnsi="Times New Roman" w:cs="Times New Roman"/>
          <w:b/>
          <w:bCs/>
          <w:sz w:val="29"/>
          <w:szCs w:val="29"/>
          <w:bdr w:val="none" w:sz="0" w:space="0" w:color="auto" w:frame="1"/>
          <w:lang w:eastAsia="ru-RU"/>
        </w:rPr>
        <w:t>Білім сапасы бойынша: </w:t>
      </w:r>
      <w:r w:rsidRPr="00121D27">
        <w:rPr>
          <w:rFonts w:ascii="Times New Roman" w:eastAsia="Times New Roman" w:hAnsi="Times New Roman" w:cs="Times New Roman"/>
          <w:sz w:val="29"/>
          <w:szCs w:val="29"/>
          <w:bdr w:val="none" w:sz="0" w:space="0" w:color="auto" w:frame="1"/>
          <w:lang w:eastAsia="ru-RU"/>
        </w:rPr>
        <w:t xml:space="preserve">мектептің жалпы жылдық білім сапасы </w:t>
      </w:r>
      <w:r w:rsidR="00062244">
        <w:rPr>
          <w:rFonts w:ascii="Times New Roman" w:eastAsia="Times New Roman" w:hAnsi="Times New Roman" w:cs="Times New Roman"/>
          <w:sz w:val="29"/>
          <w:szCs w:val="29"/>
          <w:bdr w:val="none" w:sz="0" w:space="0" w:color="auto" w:frame="1"/>
          <w:lang w:val="kk-KZ" w:eastAsia="ru-RU"/>
        </w:rPr>
        <w:t>6</w:t>
      </w:r>
      <w:r w:rsidRPr="00121D27">
        <w:rPr>
          <w:rFonts w:ascii="Times New Roman" w:eastAsia="Times New Roman" w:hAnsi="Times New Roman" w:cs="Times New Roman"/>
          <w:sz w:val="29"/>
          <w:szCs w:val="29"/>
          <w:bdr w:val="none" w:sz="0" w:space="0" w:color="auto" w:frame="1"/>
          <w:lang w:eastAsia="ru-RU"/>
        </w:rPr>
        <w:t>7</w:t>
      </w:r>
      <w:r w:rsidR="00062244">
        <w:rPr>
          <w:rFonts w:ascii="Times New Roman" w:eastAsia="Times New Roman" w:hAnsi="Times New Roman" w:cs="Times New Roman"/>
          <w:sz w:val="29"/>
          <w:szCs w:val="29"/>
          <w:bdr w:val="none" w:sz="0" w:space="0" w:color="auto" w:frame="1"/>
          <w:lang w:val="kk-KZ" w:eastAsia="ru-RU"/>
        </w:rPr>
        <w:t>,</w:t>
      </w:r>
      <w:r w:rsidRPr="00121D27">
        <w:rPr>
          <w:rFonts w:ascii="Times New Roman" w:eastAsia="Times New Roman" w:hAnsi="Times New Roman" w:cs="Times New Roman"/>
          <w:sz w:val="29"/>
          <w:szCs w:val="29"/>
          <w:bdr w:val="none" w:sz="0" w:space="0" w:color="auto" w:frame="1"/>
          <w:lang w:eastAsia="ru-RU"/>
        </w:rPr>
        <w:t xml:space="preserve">3 пайыз.  Мектептің білім </w:t>
      </w:r>
      <w:r w:rsidR="00062244">
        <w:rPr>
          <w:rFonts w:ascii="Times New Roman" w:eastAsia="Times New Roman" w:hAnsi="Times New Roman" w:cs="Times New Roman"/>
          <w:sz w:val="29"/>
          <w:szCs w:val="29"/>
          <w:bdr w:val="none" w:sz="0" w:space="0" w:color="auto" w:frame="1"/>
          <w:lang w:eastAsia="ru-RU"/>
        </w:rPr>
        <w:t>сапасынан төмен сапа көрсеткен 8-сынып (33,3 %), сондай-ақ, 7</w:t>
      </w:r>
      <w:r w:rsidRPr="00121D27">
        <w:rPr>
          <w:rFonts w:ascii="Times New Roman" w:eastAsia="Times New Roman" w:hAnsi="Times New Roman" w:cs="Times New Roman"/>
          <w:sz w:val="29"/>
          <w:szCs w:val="29"/>
          <w:bdr w:val="none" w:sz="0" w:space="0" w:color="auto" w:frame="1"/>
          <w:lang w:eastAsia="ru-RU"/>
        </w:rPr>
        <w:t>-сыныптың білім сапасы жыл бойы 50 пайыз бен 75 пайыз арасында ауысып отырған. </w:t>
      </w:r>
      <w:r w:rsidRPr="00121D27">
        <w:rPr>
          <w:rFonts w:ascii="Times New Roman" w:eastAsia="Times New Roman" w:hAnsi="Times New Roman" w:cs="Times New Roman"/>
          <w:b/>
          <w:bCs/>
          <w:i/>
          <w:iCs/>
          <w:sz w:val="29"/>
          <w:szCs w:val="29"/>
          <w:bdr w:val="none" w:sz="0" w:space="0" w:color="auto" w:frame="1"/>
          <w:lang w:eastAsia="ru-RU"/>
        </w:rPr>
        <w:t xml:space="preserve">Осы кемшілікті шешу </w:t>
      </w:r>
      <w:proofErr w:type="gramStart"/>
      <w:r w:rsidRPr="00121D27">
        <w:rPr>
          <w:rFonts w:ascii="Times New Roman" w:eastAsia="Times New Roman" w:hAnsi="Times New Roman" w:cs="Times New Roman"/>
          <w:b/>
          <w:bCs/>
          <w:i/>
          <w:iCs/>
          <w:sz w:val="29"/>
          <w:szCs w:val="29"/>
          <w:bdr w:val="none" w:sz="0" w:space="0" w:color="auto" w:frame="1"/>
          <w:lang w:eastAsia="ru-RU"/>
        </w:rPr>
        <w:t>жолы:</w:t>
      </w:r>
      <w:r w:rsidRPr="00121D27">
        <w:rPr>
          <w:rFonts w:ascii="Calibri" w:eastAsia="Times New Roman" w:hAnsi="Calibri" w:cs="Calibri"/>
          <w:sz w:val="29"/>
          <w:szCs w:val="29"/>
          <w:bdr w:val="none" w:sz="0" w:space="0" w:color="auto" w:frame="1"/>
          <w:lang w:eastAsia="ru-RU"/>
        </w:rPr>
        <w:t> </w:t>
      </w:r>
      <w:r w:rsidR="00062244">
        <w:rPr>
          <w:rFonts w:ascii="Times New Roman" w:eastAsia="Times New Roman" w:hAnsi="Times New Roman" w:cs="Times New Roman"/>
          <w:sz w:val="29"/>
          <w:szCs w:val="29"/>
          <w:bdr w:val="none" w:sz="0" w:space="0" w:color="auto" w:frame="1"/>
          <w:lang w:eastAsia="ru-RU"/>
        </w:rPr>
        <w:t>  </w:t>
      </w:r>
      <w:proofErr w:type="gramEnd"/>
      <w:r w:rsidR="00062244">
        <w:rPr>
          <w:rFonts w:ascii="Times New Roman" w:eastAsia="Times New Roman" w:hAnsi="Times New Roman" w:cs="Times New Roman"/>
          <w:sz w:val="29"/>
          <w:szCs w:val="29"/>
          <w:bdr w:val="none" w:sz="0" w:space="0" w:color="auto" w:frame="1"/>
          <w:lang w:eastAsia="ru-RU"/>
        </w:rPr>
        <w:t>8</w:t>
      </w:r>
      <w:r w:rsidRPr="00121D27">
        <w:rPr>
          <w:rFonts w:ascii="Times New Roman" w:eastAsia="Times New Roman" w:hAnsi="Times New Roman" w:cs="Times New Roman"/>
          <w:sz w:val="29"/>
          <w:szCs w:val="29"/>
          <w:bdr w:val="none" w:sz="0" w:space="0" w:color="auto" w:frame="1"/>
          <w:lang w:eastAsia="ru-RU"/>
        </w:rPr>
        <w:t>-сынып келесі оқу жылында мектепішілік бақылауға алынып, 8-сынып білім алушыларының жекелей үлгерімдері мен қызығушылықтарын анықтау бойынша «Зерттеу» тобы жұмыс жүргізетін болады.</w:t>
      </w:r>
    </w:p>
    <w:p w:rsidR="00121D27" w:rsidRPr="00121D27" w:rsidRDefault="00121D27" w:rsidP="00121D27">
      <w:pPr>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1-жартыжылдық пен жылдық білім сапалары арасында геометрия, орыс тілі, физика, дүние жүзі тарихы, дүниетану, биология, құқық пәндерінен айырмашылық жоқ. Қазақ тілі, қазақ әдебиеті, Қазақстан тарихы, жаратылыстану, география, ағылшын тілі, информатика пәндерінен жылдық білім сапасы артқан. Тек, математика пәнінен жылдық білім сапасы І жартыжылдық білім сапасымен салыстырғанда 3,4 пайызға төмендеген. Математика пәнінен жеке сыныптар бойынша білім сапасы талданды. Салыстырмалы мониторингтен байқап отырғанымыз, математика пәні бойынша жылдық білім сапасы 6-сынып 3,3 пайызға, 7-сынып 16,3 пайызға төмендеген.</w:t>
      </w:r>
    </w:p>
    <w:p w:rsidR="00121D27" w:rsidRPr="00121D27" w:rsidRDefault="00121D27" w:rsidP="00121D27">
      <w:pPr>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b/>
          <w:bCs/>
          <w:i/>
          <w:iCs/>
          <w:sz w:val="29"/>
          <w:szCs w:val="29"/>
          <w:bdr w:val="none" w:sz="0" w:space="0" w:color="auto" w:frame="1"/>
          <w:lang w:eastAsia="ru-RU"/>
        </w:rPr>
        <w:t>Осы кемшілікті шешу жолы:</w:t>
      </w:r>
      <w:r w:rsidRPr="00121D27">
        <w:rPr>
          <w:rFonts w:ascii="Times New Roman" w:eastAsia="Times New Roman" w:hAnsi="Times New Roman" w:cs="Times New Roman"/>
          <w:i/>
          <w:iCs/>
          <w:sz w:val="29"/>
          <w:szCs w:val="29"/>
          <w:bdr w:val="none" w:sz="0" w:space="0" w:color="auto" w:frame="1"/>
          <w:lang w:eastAsia="ru-RU"/>
        </w:rPr>
        <w:t> </w:t>
      </w:r>
      <w:r w:rsidR="00062244">
        <w:rPr>
          <w:rFonts w:ascii="Times New Roman" w:eastAsia="Times New Roman" w:hAnsi="Times New Roman" w:cs="Times New Roman"/>
          <w:sz w:val="29"/>
          <w:szCs w:val="29"/>
          <w:bdr w:val="none" w:sz="0" w:space="0" w:color="auto" w:frame="1"/>
          <w:lang w:eastAsia="ru-RU"/>
        </w:rPr>
        <w:t>7-сынып пен 8</w:t>
      </w:r>
      <w:r w:rsidRPr="00121D27">
        <w:rPr>
          <w:rFonts w:ascii="Times New Roman" w:eastAsia="Times New Roman" w:hAnsi="Times New Roman" w:cs="Times New Roman"/>
          <w:sz w:val="29"/>
          <w:szCs w:val="29"/>
          <w:bdr w:val="none" w:sz="0" w:space="0" w:color="auto" w:frame="1"/>
          <w:lang w:eastAsia="ru-RU"/>
        </w:rPr>
        <w:t>-сыныптың математика пәнін мектепішілік бақылауға қойылады.</w:t>
      </w:r>
    </w:p>
    <w:p w:rsidR="00121D27" w:rsidRPr="00121D27" w:rsidRDefault="00121D27" w:rsidP="00121D27">
      <w:pPr>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sz w:val="29"/>
          <w:szCs w:val="29"/>
          <w:bdr w:val="none" w:sz="0" w:space="0" w:color="auto" w:frame="1"/>
          <w:lang w:eastAsia="ru-RU"/>
        </w:rPr>
        <w:t>         </w:t>
      </w:r>
      <w:r w:rsidRPr="00121D27">
        <w:rPr>
          <w:rFonts w:ascii="Times New Roman" w:eastAsia="Times New Roman" w:hAnsi="Times New Roman" w:cs="Times New Roman"/>
          <w:b/>
          <w:bCs/>
          <w:sz w:val="29"/>
          <w:szCs w:val="29"/>
          <w:bdr w:val="none" w:sz="0" w:space="0" w:color="auto" w:frame="1"/>
          <w:lang w:eastAsia="ru-RU"/>
        </w:rPr>
        <w:t>Тәрбие жұмысы бойынша: </w:t>
      </w:r>
      <w:r w:rsidRPr="00121D27">
        <w:rPr>
          <w:rFonts w:ascii="Times New Roman" w:eastAsia="Times New Roman" w:hAnsi="Times New Roman" w:cs="Times New Roman"/>
          <w:sz w:val="29"/>
          <w:szCs w:val="29"/>
          <w:bdr w:val="none" w:sz="0" w:space="0" w:color="auto" w:frame="1"/>
          <w:lang w:eastAsia="ru-RU"/>
        </w:rPr>
        <w:t>Мектепте жалпы 9 сынып топтамасы және 1 МАД тобы бар. 9 сынып жетекшісі де соңғы 3 жылда біліктілік арттыру курсынан өтпеген. </w:t>
      </w:r>
      <w:r w:rsidRPr="00121D27">
        <w:rPr>
          <w:rFonts w:ascii="Times New Roman" w:eastAsia="Times New Roman" w:hAnsi="Times New Roman" w:cs="Times New Roman"/>
          <w:b/>
          <w:bCs/>
          <w:i/>
          <w:iCs/>
          <w:sz w:val="29"/>
          <w:szCs w:val="29"/>
          <w:bdr w:val="none" w:sz="0" w:space="0" w:color="auto" w:frame="1"/>
          <w:lang w:eastAsia="ru-RU"/>
        </w:rPr>
        <w:t>Осы кемшілікті шешу жолы:</w:t>
      </w:r>
      <w:r w:rsidRPr="00121D27">
        <w:rPr>
          <w:rFonts w:ascii="Times New Roman" w:eastAsia="Times New Roman" w:hAnsi="Times New Roman" w:cs="Times New Roman"/>
          <w:sz w:val="29"/>
          <w:szCs w:val="29"/>
          <w:bdr w:val="none" w:sz="0" w:space="0" w:color="auto" w:frame="1"/>
          <w:lang w:eastAsia="ru-RU"/>
        </w:rPr>
        <w:t xml:space="preserve"> сынып </w:t>
      </w:r>
      <w:r w:rsidRPr="00121D27">
        <w:rPr>
          <w:rFonts w:ascii="Times New Roman" w:eastAsia="Times New Roman" w:hAnsi="Times New Roman" w:cs="Times New Roman"/>
          <w:sz w:val="29"/>
          <w:szCs w:val="29"/>
          <w:bdr w:val="none" w:sz="0" w:space="0" w:color="auto" w:frame="1"/>
          <w:lang w:eastAsia="ru-RU"/>
        </w:rPr>
        <w:lastRenderedPageBreak/>
        <w:t>жетекшілердің курстан өту перспективалық жоспарын жасап, курстан өткізу.</w:t>
      </w:r>
    </w:p>
    <w:p w:rsidR="00121D27" w:rsidRPr="00062244" w:rsidRDefault="00121D27" w:rsidP="00121D27">
      <w:pPr>
        <w:spacing w:after="0" w:line="240" w:lineRule="auto"/>
        <w:jc w:val="both"/>
        <w:rPr>
          <w:rFonts w:ascii="Calibri" w:eastAsia="Times New Roman" w:hAnsi="Calibri" w:cs="Calibri"/>
          <w:sz w:val="23"/>
          <w:szCs w:val="23"/>
          <w:lang w:eastAsia="ru-RU"/>
        </w:rPr>
      </w:pPr>
      <w:r w:rsidRPr="00121D27">
        <w:rPr>
          <w:rFonts w:ascii="Times New Roman" w:eastAsia="Times New Roman" w:hAnsi="Times New Roman" w:cs="Times New Roman"/>
          <w:b/>
          <w:bCs/>
          <w:sz w:val="29"/>
          <w:szCs w:val="29"/>
          <w:bdr w:val="none" w:sz="0" w:space="0" w:color="auto" w:frame="1"/>
          <w:lang w:eastAsia="ru-RU"/>
        </w:rPr>
        <w:t>         Білім сапасындағы олқылықтармен жұмыс бойынша: </w:t>
      </w:r>
      <w:r w:rsidRPr="00121D27">
        <w:rPr>
          <w:rFonts w:ascii="Times New Roman" w:eastAsia="Times New Roman" w:hAnsi="Times New Roman" w:cs="Times New Roman"/>
          <w:sz w:val="29"/>
          <w:szCs w:val="29"/>
          <w:bdr w:val="none" w:sz="0" w:space="0" w:color="auto" w:frame="1"/>
          <w:lang w:eastAsia="ru-RU"/>
        </w:rPr>
        <w:t>Бастапқы, аралық және қорытынды бақылау жұмыстарына салыстырмалы түрде талдау жүргізілді. Осы талдау барысында қорытынды бақылау жұмысында аралық және бастапқы бақылау жұмыстарымен салыстырғанда білім сапасы төмендеген пәндер: химия (7, 8 сынып), биология 8 сынып, Қазақстан тарихы 8,9 сыныптар, дүние жүзі тарихы 8, 9 сынып, орыс тілі 2, 9 сыныптар, қазақ тілі 7 сынып, ағылшын тілі 8 сынып. Байқап отырғанымыздай, көп пәндерден қорытынды бақылау нәтижесінде білім сапасы төмендеп тұрған сынып-8 сынып, сол себепті, 8-сыныпты жалпы сыныптық мектепішілік бақылауға қойылады. Сондай-ақ, химия 7-сынып, орыс тілі 2-сынып мектепішілік бақылауға қойылады. </w:t>
      </w:r>
    </w:p>
    <w:p w:rsidR="00121D27" w:rsidRPr="00121D27" w:rsidRDefault="00121D27" w:rsidP="00121D27">
      <w:pPr>
        <w:spacing w:after="0" w:line="240" w:lineRule="auto"/>
        <w:jc w:val="both"/>
        <w:rPr>
          <w:rFonts w:ascii="Times New Roman" w:eastAsia="Times New Roman" w:hAnsi="Times New Roman" w:cs="Times New Roman"/>
          <w:sz w:val="23"/>
          <w:szCs w:val="23"/>
          <w:lang w:eastAsia="ru-RU"/>
        </w:rPr>
      </w:pPr>
      <w:r w:rsidRPr="00121D27">
        <w:rPr>
          <w:rFonts w:ascii="Times New Roman" w:eastAsia="Times New Roman" w:hAnsi="Times New Roman" w:cs="Times New Roman"/>
          <w:b/>
          <w:bCs/>
          <w:sz w:val="29"/>
          <w:szCs w:val="29"/>
          <w:bdr w:val="none" w:sz="0" w:space="0" w:color="auto" w:frame="1"/>
          <w:lang w:eastAsia="ru-RU"/>
        </w:rPr>
        <w:t> 10. Қорытындылар мен ұсыныстар </w:t>
      </w:r>
    </w:p>
    <w:p w:rsidR="00121D27" w:rsidRPr="00121D27" w:rsidRDefault="00121D27" w:rsidP="00121D27">
      <w:pPr>
        <w:spacing w:after="0" w:line="240" w:lineRule="auto"/>
        <w:jc w:val="both"/>
        <w:rPr>
          <w:rFonts w:ascii="Times New Roman" w:eastAsia="Times New Roman" w:hAnsi="Times New Roman" w:cs="Times New Roman"/>
          <w:sz w:val="24"/>
          <w:szCs w:val="24"/>
          <w:lang w:eastAsia="ru-RU"/>
        </w:rPr>
      </w:pPr>
      <w:r w:rsidRPr="00121D27">
        <w:rPr>
          <w:rFonts w:ascii="Times New Roman" w:eastAsia="Times New Roman" w:hAnsi="Times New Roman" w:cs="Times New Roman"/>
          <w:sz w:val="29"/>
          <w:szCs w:val="29"/>
          <w:bdr w:val="none" w:sz="0" w:space="0" w:color="auto" w:frame="1"/>
          <w:lang w:eastAsia="ru-RU"/>
        </w:rPr>
        <w:t>Қорыта келгенде, мектептің білім беру үдерісін талдау негізінде бар жақсы жақтарымызды және әлсіз жақтарымызды айқындадық.</w:t>
      </w:r>
    </w:p>
    <w:p w:rsidR="00121D27" w:rsidRPr="00121D27" w:rsidRDefault="00121D27" w:rsidP="00121D27">
      <w:pPr>
        <w:spacing w:after="0" w:line="240" w:lineRule="auto"/>
        <w:jc w:val="both"/>
        <w:rPr>
          <w:rFonts w:ascii="Times New Roman" w:eastAsia="Times New Roman" w:hAnsi="Times New Roman" w:cs="Times New Roman"/>
          <w:sz w:val="24"/>
          <w:szCs w:val="24"/>
          <w:lang w:eastAsia="ru-RU"/>
        </w:rPr>
      </w:pPr>
      <w:r w:rsidRPr="00121D27">
        <w:rPr>
          <w:rFonts w:ascii="Times New Roman" w:eastAsia="Times New Roman" w:hAnsi="Times New Roman" w:cs="Times New Roman"/>
          <w:sz w:val="29"/>
          <w:szCs w:val="29"/>
          <w:bdr w:val="none" w:sz="0" w:space="0" w:color="auto" w:frame="1"/>
          <w:lang w:eastAsia="ru-RU"/>
        </w:rPr>
        <w:t>Осы мақсатта төмендегі ұсыныстар беріледі:</w:t>
      </w:r>
    </w:p>
    <w:p w:rsidR="00121D27" w:rsidRPr="00121D27" w:rsidRDefault="00121D27" w:rsidP="00121D27">
      <w:pPr>
        <w:numPr>
          <w:ilvl w:val="0"/>
          <w:numId w:val="10"/>
        </w:numPr>
        <w:spacing w:after="0" w:line="240" w:lineRule="auto"/>
        <w:ind w:left="375"/>
        <w:rPr>
          <w:rFonts w:ascii="Times New Roman" w:eastAsia="Times New Roman" w:hAnsi="Times New Roman" w:cs="Times New Roman"/>
          <w:sz w:val="24"/>
          <w:szCs w:val="24"/>
          <w:lang w:eastAsia="ru-RU"/>
        </w:rPr>
      </w:pPr>
      <w:r w:rsidRPr="00121D27">
        <w:rPr>
          <w:rFonts w:ascii="Times New Roman" w:eastAsia="Times New Roman" w:hAnsi="Times New Roman" w:cs="Times New Roman"/>
          <w:sz w:val="29"/>
          <w:szCs w:val="29"/>
          <w:bdr w:val="none" w:sz="0" w:space="0" w:color="auto" w:frame="1"/>
          <w:lang w:eastAsia="ru-RU"/>
        </w:rPr>
        <w:t>Педагогикалық кадрлар құрамының сапасын арттыру мақсатында біліктілік санатын арттыруға жүйелі жұмыстар жүргізілсін.</w:t>
      </w:r>
    </w:p>
    <w:p w:rsidR="00121D27" w:rsidRPr="00121D27" w:rsidRDefault="00121D27" w:rsidP="00121D27">
      <w:pPr>
        <w:numPr>
          <w:ilvl w:val="0"/>
          <w:numId w:val="10"/>
        </w:numPr>
        <w:spacing w:after="0" w:line="240" w:lineRule="auto"/>
        <w:ind w:left="375"/>
        <w:rPr>
          <w:rFonts w:ascii="Times New Roman" w:eastAsia="Times New Roman" w:hAnsi="Times New Roman" w:cs="Times New Roman"/>
          <w:sz w:val="24"/>
          <w:szCs w:val="24"/>
          <w:lang w:eastAsia="ru-RU"/>
        </w:rPr>
      </w:pPr>
      <w:r w:rsidRPr="00121D27">
        <w:rPr>
          <w:rFonts w:ascii="Times New Roman" w:eastAsia="Times New Roman" w:hAnsi="Times New Roman" w:cs="Times New Roman"/>
          <w:sz w:val="29"/>
          <w:szCs w:val="29"/>
          <w:bdr w:val="none" w:sz="0" w:space="0" w:color="auto" w:frame="1"/>
          <w:lang w:eastAsia="ru-RU"/>
        </w:rPr>
        <w:t>Дарынды және талантты оқушыларды пән олимпиадаларына, ғылыми жоба зерттеу жұмыстарына, зияткерлік байқауларға облыстық, Республикалық деңгейде қатысуы ұйымдастырылсын.</w:t>
      </w:r>
    </w:p>
    <w:p w:rsidR="00121D27" w:rsidRPr="00121D27" w:rsidRDefault="00121D27" w:rsidP="00121D27">
      <w:pPr>
        <w:numPr>
          <w:ilvl w:val="0"/>
          <w:numId w:val="10"/>
        </w:numPr>
        <w:spacing w:after="0" w:line="240" w:lineRule="auto"/>
        <w:ind w:left="375"/>
        <w:rPr>
          <w:rFonts w:ascii="Times New Roman" w:eastAsia="Times New Roman" w:hAnsi="Times New Roman" w:cs="Times New Roman"/>
          <w:sz w:val="24"/>
          <w:szCs w:val="24"/>
          <w:lang w:eastAsia="ru-RU"/>
        </w:rPr>
      </w:pPr>
      <w:r w:rsidRPr="00121D27">
        <w:rPr>
          <w:rFonts w:ascii="Times New Roman" w:eastAsia="Times New Roman" w:hAnsi="Times New Roman" w:cs="Times New Roman"/>
          <w:sz w:val="29"/>
          <w:szCs w:val="29"/>
          <w:bdr w:val="none" w:sz="0" w:space="0" w:color="auto" w:frame="1"/>
          <w:lang w:eastAsia="ru-RU"/>
        </w:rPr>
        <w:t>Үздік тәжірибе алмасу мақсатында облыстық семинарларға қатысу; әдістемелік нұсқаулықтар және авторлық бағдарламалар құрастыруды қолға алу мақсатында сараптамалық кеңестің жұмысы жандандырылсын.</w:t>
      </w:r>
    </w:p>
    <w:p w:rsidR="00121D27" w:rsidRPr="00121D27" w:rsidRDefault="00121D27" w:rsidP="00121D27">
      <w:pPr>
        <w:numPr>
          <w:ilvl w:val="0"/>
          <w:numId w:val="10"/>
        </w:numPr>
        <w:spacing w:after="0" w:line="240" w:lineRule="auto"/>
        <w:ind w:left="375"/>
        <w:rPr>
          <w:rFonts w:ascii="Times New Roman" w:eastAsia="Times New Roman" w:hAnsi="Times New Roman" w:cs="Times New Roman"/>
          <w:sz w:val="24"/>
          <w:szCs w:val="24"/>
          <w:lang w:eastAsia="ru-RU"/>
        </w:rPr>
      </w:pPr>
      <w:r w:rsidRPr="00121D27">
        <w:rPr>
          <w:rFonts w:ascii="Times New Roman" w:eastAsia="Times New Roman" w:hAnsi="Times New Roman" w:cs="Times New Roman"/>
          <w:sz w:val="29"/>
          <w:szCs w:val="29"/>
          <w:bdr w:val="none" w:sz="0" w:space="0" w:color="auto" w:frame="1"/>
          <w:lang w:eastAsia="ru-RU"/>
        </w:rPr>
        <w:t xml:space="preserve">Мектептің жалпы жылдық білім сапасы </w:t>
      </w:r>
      <w:r w:rsidR="00062244">
        <w:rPr>
          <w:rFonts w:ascii="Times New Roman" w:eastAsia="Times New Roman" w:hAnsi="Times New Roman" w:cs="Times New Roman"/>
          <w:sz w:val="29"/>
          <w:szCs w:val="29"/>
          <w:bdr w:val="none" w:sz="0" w:space="0" w:color="auto" w:frame="1"/>
          <w:lang w:val="kk-KZ" w:eastAsia="ru-RU"/>
        </w:rPr>
        <w:t>6</w:t>
      </w:r>
      <w:r w:rsidRPr="00121D27">
        <w:rPr>
          <w:rFonts w:ascii="Times New Roman" w:eastAsia="Times New Roman" w:hAnsi="Times New Roman" w:cs="Times New Roman"/>
          <w:sz w:val="29"/>
          <w:szCs w:val="29"/>
          <w:bdr w:val="none" w:sz="0" w:space="0" w:color="auto" w:frame="1"/>
          <w:lang w:eastAsia="ru-RU"/>
        </w:rPr>
        <w:t>7</w:t>
      </w:r>
      <w:r w:rsidR="00062244">
        <w:rPr>
          <w:rFonts w:ascii="Times New Roman" w:eastAsia="Times New Roman" w:hAnsi="Times New Roman" w:cs="Times New Roman"/>
          <w:sz w:val="29"/>
          <w:szCs w:val="29"/>
          <w:bdr w:val="none" w:sz="0" w:space="0" w:color="auto" w:frame="1"/>
          <w:lang w:val="kk-KZ" w:eastAsia="ru-RU"/>
        </w:rPr>
        <w:t>,</w:t>
      </w:r>
      <w:r w:rsidRPr="00121D27">
        <w:rPr>
          <w:rFonts w:ascii="Times New Roman" w:eastAsia="Times New Roman" w:hAnsi="Times New Roman" w:cs="Times New Roman"/>
          <w:sz w:val="29"/>
          <w:szCs w:val="29"/>
          <w:bdr w:val="none" w:sz="0" w:space="0" w:color="auto" w:frame="1"/>
          <w:lang w:eastAsia="ru-RU"/>
        </w:rPr>
        <w:t xml:space="preserve">3 пайыз.   Мектептің білім </w:t>
      </w:r>
      <w:r w:rsidR="00062244">
        <w:rPr>
          <w:rFonts w:ascii="Times New Roman" w:eastAsia="Times New Roman" w:hAnsi="Times New Roman" w:cs="Times New Roman"/>
          <w:sz w:val="29"/>
          <w:szCs w:val="29"/>
          <w:bdr w:val="none" w:sz="0" w:space="0" w:color="auto" w:frame="1"/>
          <w:lang w:eastAsia="ru-RU"/>
        </w:rPr>
        <w:t>сапасынан төмен сапа көрсеткен 8-сыныпты (33,3</w:t>
      </w:r>
      <w:r w:rsidRPr="00121D27">
        <w:rPr>
          <w:rFonts w:ascii="Times New Roman" w:eastAsia="Times New Roman" w:hAnsi="Times New Roman" w:cs="Times New Roman"/>
          <w:sz w:val="29"/>
          <w:szCs w:val="29"/>
          <w:bdr w:val="none" w:sz="0" w:space="0" w:color="auto" w:frame="1"/>
          <w:lang w:eastAsia="ru-RU"/>
        </w:rPr>
        <w:t xml:space="preserve"> %) мектепішілік </w:t>
      </w:r>
      <w:r w:rsidR="00062244">
        <w:rPr>
          <w:rFonts w:ascii="Times New Roman" w:eastAsia="Times New Roman" w:hAnsi="Times New Roman" w:cs="Times New Roman"/>
          <w:sz w:val="29"/>
          <w:szCs w:val="29"/>
          <w:bdr w:val="none" w:sz="0" w:space="0" w:color="auto" w:frame="1"/>
          <w:lang w:eastAsia="ru-RU"/>
        </w:rPr>
        <w:t>бақылауға қойылсын. Сондай-ақ, 7</w:t>
      </w:r>
      <w:r w:rsidRPr="00121D27">
        <w:rPr>
          <w:rFonts w:ascii="Times New Roman" w:eastAsia="Times New Roman" w:hAnsi="Times New Roman" w:cs="Times New Roman"/>
          <w:sz w:val="29"/>
          <w:szCs w:val="29"/>
          <w:bdr w:val="none" w:sz="0" w:space="0" w:color="auto" w:frame="1"/>
          <w:lang w:eastAsia="ru-RU"/>
        </w:rPr>
        <w:t>-сыныптың білім сапасы жыл бойы 50 пайыз бен 75 пайыз арасында ауысып отырған. 8-сынып білім алушыларының жекелей үлгерімдері мен қызығушылықтарын анықтау бойынша «Зерттеу» тобы жұмыс жүргізсін.</w:t>
      </w:r>
    </w:p>
    <w:p w:rsidR="00121D27" w:rsidRPr="00121D27" w:rsidRDefault="00121D27" w:rsidP="00121D27">
      <w:pPr>
        <w:numPr>
          <w:ilvl w:val="0"/>
          <w:numId w:val="10"/>
        </w:numPr>
        <w:spacing w:after="0" w:line="240" w:lineRule="auto"/>
        <w:ind w:left="375"/>
        <w:rPr>
          <w:rFonts w:ascii="Times New Roman" w:eastAsia="Times New Roman" w:hAnsi="Times New Roman" w:cs="Times New Roman"/>
          <w:sz w:val="24"/>
          <w:szCs w:val="24"/>
          <w:lang w:eastAsia="ru-RU"/>
        </w:rPr>
      </w:pPr>
      <w:r w:rsidRPr="00121D27">
        <w:rPr>
          <w:rFonts w:ascii="Times New Roman" w:eastAsia="Times New Roman" w:hAnsi="Times New Roman" w:cs="Times New Roman"/>
          <w:sz w:val="29"/>
          <w:szCs w:val="29"/>
          <w:bdr w:val="none" w:sz="0" w:space="0" w:color="auto" w:frame="1"/>
          <w:lang w:eastAsia="ru-RU"/>
        </w:rPr>
        <w:t xml:space="preserve">Математика пәнінен жылдық білім сапасы І жартыжылдық білім сапасымен салыстырғанда 3,4 пайызға төмендеген. Математика пәнінен жеке сыныптар бойынша білім сапасы талданды. Салыстырмалы мониторингтен байқап отырғанымыз, математика пәні бойынша жылдық білім сапасы 6-сынып 3,3 пайызға, 7-сынып 16,3 пайызға </w:t>
      </w:r>
      <w:r w:rsidR="00062244">
        <w:rPr>
          <w:rFonts w:ascii="Times New Roman" w:eastAsia="Times New Roman" w:hAnsi="Times New Roman" w:cs="Times New Roman"/>
          <w:sz w:val="29"/>
          <w:szCs w:val="29"/>
          <w:bdr w:val="none" w:sz="0" w:space="0" w:color="auto" w:frame="1"/>
          <w:lang w:eastAsia="ru-RU"/>
        </w:rPr>
        <w:t>төмендеген. Келесі оқу жылында 7-сынып математика және 8</w:t>
      </w:r>
      <w:r w:rsidRPr="00121D27">
        <w:rPr>
          <w:rFonts w:ascii="Times New Roman" w:eastAsia="Times New Roman" w:hAnsi="Times New Roman" w:cs="Times New Roman"/>
          <w:sz w:val="29"/>
          <w:szCs w:val="29"/>
          <w:bdr w:val="none" w:sz="0" w:space="0" w:color="auto" w:frame="1"/>
          <w:lang w:eastAsia="ru-RU"/>
        </w:rPr>
        <w:t>-сынып алгебра пәндері мектепішілік бақылауға қойылсын. </w:t>
      </w:r>
    </w:p>
    <w:p w:rsidR="00121D27" w:rsidRPr="00121D27" w:rsidRDefault="00121D27" w:rsidP="00121D27">
      <w:pPr>
        <w:numPr>
          <w:ilvl w:val="0"/>
          <w:numId w:val="10"/>
        </w:numPr>
        <w:spacing w:after="0" w:line="240" w:lineRule="auto"/>
        <w:ind w:left="375"/>
        <w:rPr>
          <w:rFonts w:ascii="Times New Roman" w:eastAsia="Times New Roman" w:hAnsi="Times New Roman" w:cs="Times New Roman"/>
          <w:sz w:val="24"/>
          <w:szCs w:val="24"/>
          <w:lang w:eastAsia="ru-RU"/>
        </w:rPr>
      </w:pPr>
      <w:r w:rsidRPr="00121D27">
        <w:rPr>
          <w:rFonts w:ascii="Times New Roman" w:eastAsia="Times New Roman" w:hAnsi="Times New Roman" w:cs="Times New Roman"/>
          <w:sz w:val="29"/>
          <w:szCs w:val="29"/>
          <w:bdr w:val="none" w:sz="0" w:space="0" w:color="auto" w:frame="1"/>
          <w:lang w:eastAsia="ru-RU"/>
        </w:rPr>
        <w:t>Сынып жетекшілерінің біліктілік арттыру жұмыстары қатаң бақылауға алынсын.</w:t>
      </w:r>
    </w:p>
    <w:p w:rsidR="00121D27" w:rsidRPr="00121D27" w:rsidRDefault="00121D27" w:rsidP="00121D27">
      <w:pPr>
        <w:numPr>
          <w:ilvl w:val="0"/>
          <w:numId w:val="10"/>
        </w:numPr>
        <w:spacing w:after="0" w:line="240" w:lineRule="auto"/>
        <w:ind w:left="375"/>
        <w:rPr>
          <w:rFonts w:ascii="Times New Roman" w:eastAsia="Times New Roman" w:hAnsi="Times New Roman" w:cs="Times New Roman"/>
          <w:sz w:val="24"/>
          <w:szCs w:val="24"/>
          <w:lang w:eastAsia="ru-RU"/>
        </w:rPr>
      </w:pPr>
      <w:r w:rsidRPr="00121D27">
        <w:rPr>
          <w:rFonts w:ascii="Times New Roman" w:eastAsia="Times New Roman" w:hAnsi="Times New Roman" w:cs="Times New Roman"/>
          <w:sz w:val="29"/>
          <w:szCs w:val="29"/>
          <w:bdr w:val="none" w:sz="0" w:space="0" w:color="auto" w:frame="1"/>
          <w:lang w:eastAsia="ru-RU"/>
        </w:rPr>
        <w:t xml:space="preserve">Қорытынды бақылау нәтижесінде білім сапасы төмендеп тұрған сынып-8 сынып, сол себепті, 8-сыныпты жалпы сыныптық </w:t>
      </w:r>
      <w:r w:rsidRPr="00121D27">
        <w:rPr>
          <w:rFonts w:ascii="Times New Roman" w:eastAsia="Times New Roman" w:hAnsi="Times New Roman" w:cs="Times New Roman"/>
          <w:sz w:val="29"/>
          <w:szCs w:val="29"/>
          <w:bdr w:val="none" w:sz="0" w:space="0" w:color="auto" w:frame="1"/>
          <w:lang w:eastAsia="ru-RU"/>
        </w:rPr>
        <w:lastRenderedPageBreak/>
        <w:t>мектепішілік бақылауға қойылсын. Сондай-ақ, химия 7-сынып, орыс тілі 2-сынып мектепішілік бақылауға қойылсын. </w:t>
      </w:r>
    </w:p>
    <w:p w:rsidR="00121D27" w:rsidRPr="00121D27" w:rsidRDefault="00121D27" w:rsidP="00121D27">
      <w:pPr>
        <w:numPr>
          <w:ilvl w:val="0"/>
          <w:numId w:val="10"/>
        </w:numPr>
        <w:spacing w:after="0" w:line="240" w:lineRule="auto"/>
        <w:ind w:left="375"/>
        <w:rPr>
          <w:rFonts w:ascii="Times New Roman" w:eastAsia="Times New Roman" w:hAnsi="Times New Roman" w:cs="Times New Roman"/>
          <w:sz w:val="24"/>
          <w:szCs w:val="24"/>
          <w:lang w:eastAsia="ru-RU"/>
        </w:rPr>
      </w:pPr>
      <w:r w:rsidRPr="00121D27">
        <w:rPr>
          <w:rFonts w:ascii="Times New Roman" w:eastAsia="Times New Roman" w:hAnsi="Times New Roman" w:cs="Times New Roman"/>
          <w:sz w:val="29"/>
          <w:szCs w:val="29"/>
          <w:bdr w:val="none" w:sz="0" w:space="0" w:color="auto" w:frame="1"/>
          <w:lang w:eastAsia="ru-RU"/>
        </w:rPr>
        <w:t>Жылдық білім сапасының қорытындысы негізінде білім сапасын жоғары көрсеткен пәндер: қазақ әдебиеті, әдебиеттік оқу, дүниетану, биология, информатика пән мұғалімдері мектепішілік семинар, ашық есік күні, тәжірибелік алаңдар өткізілсін.</w:t>
      </w:r>
    </w:p>
    <w:p w:rsidR="00121D27" w:rsidRPr="00121D27" w:rsidRDefault="00121D27" w:rsidP="00121D27">
      <w:pPr>
        <w:spacing w:after="0" w:line="240" w:lineRule="auto"/>
        <w:jc w:val="both"/>
        <w:rPr>
          <w:rFonts w:ascii="Times New Roman" w:eastAsia="Times New Roman" w:hAnsi="Times New Roman" w:cs="Times New Roman"/>
          <w:sz w:val="23"/>
          <w:szCs w:val="23"/>
          <w:lang w:eastAsia="ru-RU"/>
        </w:rPr>
      </w:pPr>
    </w:p>
    <w:p w:rsidR="00121D27" w:rsidRPr="00121D27" w:rsidRDefault="00121D27" w:rsidP="00121D27">
      <w:pPr>
        <w:spacing w:line="240" w:lineRule="auto"/>
        <w:jc w:val="both"/>
        <w:rPr>
          <w:rFonts w:ascii="Calibri" w:eastAsia="Times New Roman" w:hAnsi="Calibri" w:cs="Calibri"/>
          <w:sz w:val="23"/>
          <w:szCs w:val="23"/>
          <w:lang w:eastAsia="ru-RU"/>
        </w:rPr>
      </w:pPr>
    </w:p>
    <w:p w:rsidR="007B2F0F" w:rsidRDefault="007B2F0F"/>
    <w:sectPr w:rsidR="007B2F0F" w:rsidSect="00C217B2">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4442"/>
    <w:multiLevelType w:val="multilevel"/>
    <w:tmpl w:val="A79A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F4D06"/>
    <w:multiLevelType w:val="hybridMultilevel"/>
    <w:tmpl w:val="B92C808E"/>
    <w:lvl w:ilvl="0" w:tplc="56EC1C1A">
      <w:start w:val="1"/>
      <w:numFmt w:val="bullet"/>
      <w:lvlText w:val=""/>
      <w:lvlJc w:val="left"/>
      <w:pPr>
        <w:tabs>
          <w:tab w:val="num" w:pos="720"/>
        </w:tabs>
        <w:ind w:left="720" w:hanging="360"/>
      </w:pPr>
      <w:rPr>
        <w:rFonts w:ascii="Wingdings" w:hAnsi="Wingdings" w:hint="default"/>
      </w:rPr>
    </w:lvl>
    <w:lvl w:ilvl="1" w:tplc="8458C80C" w:tentative="1">
      <w:start w:val="1"/>
      <w:numFmt w:val="bullet"/>
      <w:lvlText w:val=""/>
      <w:lvlJc w:val="left"/>
      <w:pPr>
        <w:tabs>
          <w:tab w:val="num" w:pos="1440"/>
        </w:tabs>
        <w:ind w:left="1440" w:hanging="360"/>
      </w:pPr>
      <w:rPr>
        <w:rFonts w:ascii="Wingdings" w:hAnsi="Wingdings" w:hint="default"/>
      </w:rPr>
    </w:lvl>
    <w:lvl w:ilvl="2" w:tplc="22C6549A" w:tentative="1">
      <w:start w:val="1"/>
      <w:numFmt w:val="bullet"/>
      <w:lvlText w:val=""/>
      <w:lvlJc w:val="left"/>
      <w:pPr>
        <w:tabs>
          <w:tab w:val="num" w:pos="2160"/>
        </w:tabs>
        <w:ind w:left="2160" w:hanging="360"/>
      </w:pPr>
      <w:rPr>
        <w:rFonts w:ascii="Wingdings" w:hAnsi="Wingdings" w:hint="default"/>
      </w:rPr>
    </w:lvl>
    <w:lvl w:ilvl="3" w:tplc="FCA020B4" w:tentative="1">
      <w:start w:val="1"/>
      <w:numFmt w:val="bullet"/>
      <w:lvlText w:val=""/>
      <w:lvlJc w:val="left"/>
      <w:pPr>
        <w:tabs>
          <w:tab w:val="num" w:pos="2880"/>
        </w:tabs>
        <w:ind w:left="2880" w:hanging="360"/>
      </w:pPr>
      <w:rPr>
        <w:rFonts w:ascii="Wingdings" w:hAnsi="Wingdings" w:hint="default"/>
      </w:rPr>
    </w:lvl>
    <w:lvl w:ilvl="4" w:tplc="FD041D4E" w:tentative="1">
      <w:start w:val="1"/>
      <w:numFmt w:val="bullet"/>
      <w:lvlText w:val=""/>
      <w:lvlJc w:val="left"/>
      <w:pPr>
        <w:tabs>
          <w:tab w:val="num" w:pos="3600"/>
        </w:tabs>
        <w:ind w:left="3600" w:hanging="360"/>
      </w:pPr>
      <w:rPr>
        <w:rFonts w:ascii="Wingdings" w:hAnsi="Wingdings" w:hint="default"/>
      </w:rPr>
    </w:lvl>
    <w:lvl w:ilvl="5" w:tplc="8072FEE0" w:tentative="1">
      <w:start w:val="1"/>
      <w:numFmt w:val="bullet"/>
      <w:lvlText w:val=""/>
      <w:lvlJc w:val="left"/>
      <w:pPr>
        <w:tabs>
          <w:tab w:val="num" w:pos="4320"/>
        </w:tabs>
        <w:ind w:left="4320" w:hanging="360"/>
      </w:pPr>
      <w:rPr>
        <w:rFonts w:ascii="Wingdings" w:hAnsi="Wingdings" w:hint="default"/>
      </w:rPr>
    </w:lvl>
    <w:lvl w:ilvl="6" w:tplc="A4445338" w:tentative="1">
      <w:start w:val="1"/>
      <w:numFmt w:val="bullet"/>
      <w:lvlText w:val=""/>
      <w:lvlJc w:val="left"/>
      <w:pPr>
        <w:tabs>
          <w:tab w:val="num" w:pos="5040"/>
        </w:tabs>
        <w:ind w:left="5040" w:hanging="360"/>
      </w:pPr>
      <w:rPr>
        <w:rFonts w:ascii="Wingdings" w:hAnsi="Wingdings" w:hint="default"/>
      </w:rPr>
    </w:lvl>
    <w:lvl w:ilvl="7" w:tplc="0974E90C" w:tentative="1">
      <w:start w:val="1"/>
      <w:numFmt w:val="bullet"/>
      <w:lvlText w:val=""/>
      <w:lvlJc w:val="left"/>
      <w:pPr>
        <w:tabs>
          <w:tab w:val="num" w:pos="5760"/>
        </w:tabs>
        <w:ind w:left="5760" w:hanging="360"/>
      </w:pPr>
      <w:rPr>
        <w:rFonts w:ascii="Wingdings" w:hAnsi="Wingdings" w:hint="default"/>
      </w:rPr>
    </w:lvl>
    <w:lvl w:ilvl="8" w:tplc="2BACCE3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B47996"/>
    <w:multiLevelType w:val="multilevel"/>
    <w:tmpl w:val="6E845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4F1754"/>
    <w:multiLevelType w:val="multilevel"/>
    <w:tmpl w:val="5458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0073B7"/>
    <w:multiLevelType w:val="multilevel"/>
    <w:tmpl w:val="F026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540C9C"/>
    <w:multiLevelType w:val="multilevel"/>
    <w:tmpl w:val="FABE0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C44319"/>
    <w:multiLevelType w:val="hybridMultilevel"/>
    <w:tmpl w:val="AB94EC1C"/>
    <w:lvl w:ilvl="0" w:tplc="AAECCEBA">
      <w:start w:val="1"/>
      <w:numFmt w:val="bullet"/>
      <w:lvlText w:val="•"/>
      <w:lvlJc w:val="left"/>
      <w:pPr>
        <w:tabs>
          <w:tab w:val="num" w:pos="720"/>
        </w:tabs>
        <w:ind w:left="720" w:hanging="360"/>
      </w:pPr>
      <w:rPr>
        <w:rFonts w:ascii="Arial" w:hAnsi="Arial" w:hint="default"/>
      </w:rPr>
    </w:lvl>
    <w:lvl w:ilvl="1" w:tplc="5456D390" w:tentative="1">
      <w:start w:val="1"/>
      <w:numFmt w:val="bullet"/>
      <w:lvlText w:val="•"/>
      <w:lvlJc w:val="left"/>
      <w:pPr>
        <w:tabs>
          <w:tab w:val="num" w:pos="1440"/>
        </w:tabs>
        <w:ind w:left="1440" w:hanging="360"/>
      </w:pPr>
      <w:rPr>
        <w:rFonts w:ascii="Arial" w:hAnsi="Arial" w:hint="default"/>
      </w:rPr>
    </w:lvl>
    <w:lvl w:ilvl="2" w:tplc="D9A88D50" w:tentative="1">
      <w:start w:val="1"/>
      <w:numFmt w:val="bullet"/>
      <w:lvlText w:val="•"/>
      <w:lvlJc w:val="left"/>
      <w:pPr>
        <w:tabs>
          <w:tab w:val="num" w:pos="2160"/>
        </w:tabs>
        <w:ind w:left="2160" w:hanging="360"/>
      </w:pPr>
      <w:rPr>
        <w:rFonts w:ascii="Arial" w:hAnsi="Arial" w:hint="default"/>
      </w:rPr>
    </w:lvl>
    <w:lvl w:ilvl="3" w:tplc="9B6E4F88" w:tentative="1">
      <w:start w:val="1"/>
      <w:numFmt w:val="bullet"/>
      <w:lvlText w:val="•"/>
      <w:lvlJc w:val="left"/>
      <w:pPr>
        <w:tabs>
          <w:tab w:val="num" w:pos="2880"/>
        </w:tabs>
        <w:ind w:left="2880" w:hanging="360"/>
      </w:pPr>
      <w:rPr>
        <w:rFonts w:ascii="Arial" w:hAnsi="Arial" w:hint="default"/>
      </w:rPr>
    </w:lvl>
    <w:lvl w:ilvl="4" w:tplc="9D0C56F4" w:tentative="1">
      <w:start w:val="1"/>
      <w:numFmt w:val="bullet"/>
      <w:lvlText w:val="•"/>
      <w:lvlJc w:val="left"/>
      <w:pPr>
        <w:tabs>
          <w:tab w:val="num" w:pos="3600"/>
        </w:tabs>
        <w:ind w:left="3600" w:hanging="360"/>
      </w:pPr>
      <w:rPr>
        <w:rFonts w:ascii="Arial" w:hAnsi="Arial" w:hint="default"/>
      </w:rPr>
    </w:lvl>
    <w:lvl w:ilvl="5" w:tplc="534E2E42" w:tentative="1">
      <w:start w:val="1"/>
      <w:numFmt w:val="bullet"/>
      <w:lvlText w:val="•"/>
      <w:lvlJc w:val="left"/>
      <w:pPr>
        <w:tabs>
          <w:tab w:val="num" w:pos="4320"/>
        </w:tabs>
        <w:ind w:left="4320" w:hanging="360"/>
      </w:pPr>
      <w:rPr>
        <w:rFonts w:ascii="Arial" w:hAnsi="Arial" w:hint="default"/>
      </w:rPr>
    </w:lvl>
    <w:lvl w:ilvl="6" w:tplc="E472AF38" w:tentative="1">
      <w:start w:val="1"/>
      <w:numFmt w:val="bullet"/>
      <w:lvlText w:val="•"/>
      <w:lvlJc w:val="left"/>
      <w:pPr>
        <w:tabs>
          <w:tab w:val="num" w:pos="5040"/>
        </w:tabs>
        <w:ind w:left="5040" w:hanging="360"/>
      </w:pPr>
      <w:rPr>
        <w:rFonts w:ascii="Arial" w:hAnsi="Arial" w:hint="default"/>
      </w:rPr>
    </w:lvl>
    <w:lvl w:ilvl="7" w:tplc="9D78AE86" w:tentative="1">
      <w:start w:val="1"/>
      <w:numFmt w:val="bullet"/>
      <w:lvlText w:val="•"/>
      <w:lvlJc w:val="left"/>
      <w:pPr>
        <w:tabs>
          <w:tab w:val="num" w:pos="5760"/>
        </w:tabs>
        <w:ind w:left="5760" w:hanging="360"/>
      </w:pPr>
      <w:rPr>
        <w:rFonts w:ascii="Arial" w:hAnsi="Arial" w:hint="default"/>
      </w:rPr>
    </w:lvl>
    <w:lvl w:ilvl="8" w:tplc="F0CEC08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7EB5FD4"/>
    <w:multiLevelType w:val="multilevel"/>
    <w:tmpl w:val="0472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594D59"/>
    <w:multiLevelType w:val="multilevel"/>
    <w:tmpl w:val="1F02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4F464A"/>
    <w:multiLevelType w:val="multilevel"/>
    <w:tmpl w:val="9DD8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B57382"/>
    <w:multiLevelType w:val="hybridMultilevel"/>
    <w:tmpl w:val="06FEA01C"/>
    <w:lvl w:ilvl="0" w:tplc="DDDE28AC">
      <w:start w:val="1"/>
      <w:numFmt w:val="bullet"/>
      <w:lvlText w:val="•"/>
      <w:lvlJc w:val="left"/>
      <w:pPr>
        <w:tabs>
          <w:tab w:val="num" w:pos="720"/>
        </w:tabs>
        <w:ind w:left="720" w:hanging="360"/>
      </w:pPr>
      <w:rPr>
        <w:rFonts w:ascii="Arial" w:hAnsi="Arial" w:hint="default"/>
      </w:rPr>
    </w:lvl>
    <w:lvl w:ilvl="1" w:tplc="BB44C700" w:tentative="1">
      <w:start w:val="1"/>
      <w:numFmt w:val="bullet"/>
      <w:lvlText w:val="•"/>
      <w:lvlJc w:val="left"/>
      <w:pPr>
        <w:tabs>
          <w:tab w:val="num" w:pos="1440"/>
        </w:tabs>
        <w:ind w:left="1440" w:hanging="360"/>
      </w:pPr>
      <w:rPr>
        <w:rFonts w:ascii="Arial" w:hAnsi="Arial" w:hint="default"/>
      </w:rPr>
    </w:lvl>
    <w:lvl w:ilvl="2" w:tplc="C068CE70" w:tentative="1">
      <w:start w:val="1"/>
      <w:numFmt w:val="bullet"/>
      <w:lvlText w:val="•"/>
      <w:lvlJc w:val="left"/>
      <w:pPr>
        <w:tabs>
          <w:tab w:val="num" w:pos="2160"/>
        </w:tabs>
        <w:ind w:left="2160" w:hanging="360"/>
      </w:pPr>
      <w:rPr>
        <w:rFonts w:ascii="Arial" w:hAnsi="Arial" w:hint="default"/>
      </w:rPr>
    </w:lvl>
    <w:lvl w:ilvl="3" w:tplc="2B245084" w:tentative="1">
      <w:start w:val="1"/>
      <w:numFmt w:val="bullet"/>
      <w:lvlText w:val="•"/>
      <w:lvlJc w:val="left"/>
      <w:pPr>
        <w:tabs>
          <w:tab w:val="num" w:pos="2880"/>
        </w:tabs>
        <w:ind w:left="2880" w:hanging="360"/>
      </w:pPr>
      <w:rPr>
        <w:rFonts w:ascii="Arial" w:hAnsi="Arial" w:hint="default"/>
      </w:rPr>
    </w:lvl>
    <w:lvl w:ilvl="4" w:tplc="68E47B4E" w:tentative="1">
      <w:start w:val="1"/>
      <w:numFmt w:val="bullet"/>
      <w:lvlText w:val="•"/>
      <w:lvlJc w:val="left"/>
      <w:pPr>
        <w:tabs>
          <w:tab w:val="num" w:pos="3600"/>
        </w:tabs>
        <w:ind w:left="3600" w:hanging="360"/>
      </w:pPr>
      <w:rPr>
        <w:rFonts w:ascii="Arial" w:hAnsi="Arial" w:hint="default"/>
      </w:rPr>
    </w:lvl>
    <w:lvl w:ilvl="5" w:tplc="D794D3A8" w:tentative="1">
      <w:start w:val="1"/>
      <w:numFmt w:val="bullet"/>
      <w:lvlText w:val="•"/>
      <w:lvlJc w:val="left"/>
      <w:pPr>
        <w:tabs>
          <w:tab w:val="num" w:pos="4320"/>
        </w:tabs>
        <w:ind w:left="4320" w:hanging="360"/>
      </w:pPr>
      <w:rPr>
        <w:rFonts w:ascii="Arial" w:hAnsi="Arial" w:hint="default"/>
      </w:rPr>
    </w:lvl>
    <w:lvl w:ilvl="6" w:tplc="77C4FA10" w:tentative="1">
      <w:start w:val="1"/>
      <w:numFmt w:val="bullet"/>
      <w:lvlText w:val="•"/>
      <w:lvlJc w:val="left"/>
      <w:pPr>
        <w:tabs>
          <w:tab w:val="num" w:pos="5040"/>
        </w:tabs>
        <w:ind w:left="5040" w:hanging="360"/>
      </w:pPr>
      <w:rPr>
        <w:rFonts w:ascii="Arial" w:hAnsi="Arial" w:hint="default"/>
      </w:rPr>
    </w:lvl>
    <w:lvl w:ilvl="7" w:tplc="E360550E" w:tentative="1">
      <w:start w:val="1"/>
      <w:numFmt w:val="bullet"/>
      <w:lvlText w:val="•"/>
      <w:lvlJc w:val="left"/>
      <w:pPr>
        <w:tabs>
          <w:tab w:val="num" w:pos="5760"/>
        </w:tabs>
        <w:ind w:left="5760" w:hanging="360"/>
      </w:pPr>
      <w:rPr>
        <w:rFonts w:ascii="Arial" w:hAnsi="Arial" w:hint="default"/>
      </w:rPr>
    </w:lvl>
    <w:lvl w:ilvl="8" w:tplc="8DBE48A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4BE1B9E"/>
    <w:multiLevelType w:val="multilevel"/>
    <w:tmpl w:val="4A506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AD350F"/>
    <w:multiLevelType w:val="multilevel"/>
    <w:tmpl w:val="6AC6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6E5623"/>
    <w:multiLevelType w:val="hybridMultilevel"/>
    <w:tmpl w:val="A6B645F6"/>
    <w:lvl w:ilvl="0" w:tplc="4C68B866">
      <w:start w:val="1"/>
      <w:numFmt w:val="bullet"/>
      <w:lvlText w:val="•"/>
      <w:lvlJc w:val="left"/>
      <w:pPr>
        <w:tabs>
          <w:tab w:val="num" w:pos="720"/>
        </w:tabs>
        <w:ind w:left="720" w:hanging="360"/>
      </w:pPr>
      <w:rPr>
        <w:rFonts w:ascii="Arial" w:hAnsi="Arial" w:hint="default"/>
      </w:rPr>
    </w:lvl>
    <w:lvl w:ilvl="1" w:tplc="A4E8D1F8" w:tentative="1">
      <w:start w:val="1"/>
      <w:numFmt w:val="bullet"/>
      <w:lvlText w:val="•"/>
      <w:lvlJc w:val="left"/>
      <w:pPr>
        <w:tabs>
          <w:tab w:val="num" w:pos="1440"/>
        </w:tabs>
        <w:ind w:left="1440" w:hanging="360"/>
      </w:pPr>
      <w:rPr>
        <w:rFonts w:ascii="Arial" w:hAnsi="Arial" w:hint="default"/>
      </w:rPr>
    </w:lvl>
    <w:lvl w:ilvl="2" w:tplc="AC1885B4" w:tentative="1">
      <w:start w:val="1"/>
      <w:numFmt w:val="bullet"/>
      <w:lvlText w:val="•"/>
      <w:lvlJc w:val="left"/>
      <w:pPr>
        <w:tabs>
          <w:tab w:val="num" w:pos="2160"/>
        </w:tabs>
        <w:ind w:left="2160" w:hanging="360"/>
      </w:pPr>
      <w:rPr>
        <w:rFonts w:ascii="Arial" w:hAnsi="Arial" w:hint="default"/>
      </w:rPr>
    </w:lvl>
    <w:lvl w:ilvl="3" w:tplc="B04AA376" w:tentative="1">
      <w:start w:val="1"/>
      <w:numFmt w:val="bullet"/>
      <w:lvlText w:val="•"/>
      <w:lvlJc w:val="left"/>
      <w:pPr>
        <w:tabs>
          <w:tab w:val="num" w:pos="2880"/>
        </w:tabs>
        <w:ind w:left="2880" w:hanging="360"/>
      </w:pPr>
      <w:rPr>
        <w:rFonts w:ascii="Arial" w:hAnsi="Arial" w:hint="default"/>
      </w:rPr>
    </w:lvl>
    <w:lvl w:ilvl="4" w:tplc="88C42FEC" w:tentative="1">
      <w:start w:val="1"/>
      <w:numFmt w:val="bullet"/>
      <w:lvlText w:val="•"/>
      <w:lvlJc w:val="left"/>
      <w:pPr>
        <w:tabs>
          <w:tab w:val="num" w:pos="3600"/>
        </w:tabs>
        <w:ind w:left="3600" w:hanging="360"/>
      </w:pPr>
      <w:rPr>
        <w:rFonts w:ascii="Arial" w:hAnsi="Arial" w:hint="default"/>
      </w:rPr>
    </w:lvl>
    <w:lvl w:ilvl="5" w:tplc="E164719C" w:tentative="1">
      <w:start w:val="1"/>
      <w:numFmt w:val="bullet"/>
      <w:lvlText w:val="•"/>
      <w:lvlJc w:val="left"/>
      <w:pPr>
        <w:tabs>
          <w:tab w:val="num" w:pos="4320"/>
        </w:tabs>
        <w:ind w:left="4320" w:hanging="360"/>
      </w:pPr>
      <w:rPr>
        <w:rFonts w:ascii="Arial" w:hAnsi="Arial" w:hint="default"/>
      </w:rPr>
    </w:lvl>
    <w:lvl w:ilvl="6" w:tplc="D1C29120" w:tentative="1">
      <w:start w:val="1"/>
      <w:numFmt w:val="bullet"/>
      <w:lvlText w:val="•"/>
      <w:lvlJc w:val="left"/>
      <w:pPr>
        <w:tabs>
          <w:tab w:val="num" w:pos="5040"/>
        </w:tabs>
        <w:ind w:left="5040" w:hanging="360"/>
      </w:pPr>
      <w:rPr>
        <w:rFonts w:ascii="Arial" w:hAnsi="Arial" w:hint="default"/>
      </w:rPr>
    </w:lvl>
    <w:lvl w:ilvl="7" w:tplc="15E8D15C" w:tentative="1">
      <w:start w:val="1"/>
      <w:numFmt w:val="bullet"/>
      <w:lvlText w:val="•"/>
      <w:lvlJc w:val="left"/>
      <w:pPr>
        <w:tabs>
          <w:tab w:val="num" w:pos="5760"/>
        </w:tabs>
        <w:ind w:left="5760" w:hanging="360"/>
      </w:pPr>
      <w:rPr>
        <w:rFonts w:ascii="Arial" w:hAnsi="Arial" w:hint="default"/>
      </w:rPr>
    </w:lvl>
    <w:lvl w:ilvl="8" w:tplc="33C0A7F8"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4"/>
  </w:num>
  <w:num w:numId="3">
    <w:abstractNumId w:val="12"/>
  </w:num>
  <w:num w:numId="4">
    <w:abstractNumId w:val="7"/>
  </w:num>
  <w:num w:numId="5">
    <w:abstractNumId w:val="3"/>
  </w:num>
  <w:num w:numId="6">
    <w:abstractNumId w:val="0"/>
  </w:num>
  <w:num w:numId="7">
    <w:abstractNumId w:val="8"/>
  </w:num>
  <w:num w:numId="8">
    <w:abstractNumId w:val="9"/>
  </w:num>
  <w:num w:numId="9">
    <w:abstractNumId w:val="11"/>
  </w:num>
  <w:num w:numId="10">
    <w:abstractNumId w:val="2"/>
  </w:num>
  <w:num w:numId="11">
    <w:abstractNumId w:val="1"/>
  </w:num>
  <w:num w:numId="12">
    <w:abstractNumId w:val="13"/>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66C"/>
    <w:rsid w:val="00043F4B"/>
    <w:rsid w:val="00061115"/>
    <w:rsid w:val="00061F22"/>
    <w:rsid w:val="00062244"/>
    <w:rsid w:val="000909B0"/>
    <w:rsid w:val="000A1E6D"/>
    <w:rsid w:val="000B6BC5"/>
    <w:rsid w:val="00121D27"/>
    <w:rsid w:val="001E3BD4"/>
    <w:rsid w:val="0024666C"/>
    <w:rsid w:val="00421093"/>
    <w:rsid w:val="004245C6"/>
    <w:rsid w:val="004868A7"/>
    <w:rsid w:val="005319AC"/>
    <w:rsid w:val="00623D1A"/>
    <w:rsid w:val="00662675"/>
    <w:rsid w:val="006B7DEF"/>
    <w:rsid w:val="00734475"/>
    <w:rsid w:val="00795069"/>
    <w:rsid w:val="007B28F8"/>
    <w:rsid w:val="007B2F0F"/>
    <w:rsid w:val="0082387B"/>
    <w:rsid w:val="008F4E54"/>
    <w:rsid w:val="008F7269"/>
    <w:rsid w:val="00906623"/>
    <w:rsid w:val="00955422"/>
    <w:rsid w:val="009D3E42"/>
    <w:rsid w:val="009D5A77"/>
    <w:rsid w:val="00A107F3"/>
    <w:rsid w:val="00A31F86"/>
    <w:rsid w:val="00B658B9"/>
    <w:rsid w:val="00C217B2"/>
    <w:rsid w:val="00C90407"/>
    <w:rsid w:val="00D112C4"/>
    <w:rsid w:val="00DA3495"/>
    <w:rsid w:val="00E66FA6"/>
    <w:rsid w:val="00EB6D74"/>
    <w:rsid w:val="00F1218A"/>
    <w:rsid w:val="00F54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D3598"/>
  <w15:chartTrackingRefBased/>
  <w15:docId w15:val="{95A00220-B778-492F-B4AC-7B03911C9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121D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21D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shaindex">
    <w:name w:val="masha_index"/>
    <w:basedOn w:val="a0"/>
    <w:rsid w:val="00121D27"/>
  </w:style>
  <w:style w:type="character" w:styleId="a4">
    <w:name w:val="Hyperlink"/>
    <w:basedOn w:val="a0"/>
    <w:uiPriority w:val="99"/>
    <w:unhideWhenUsed/>
    <w:rsid w:val="00121D27"/>
    <w:rPr>
      <w:color w:val="0000FF"/>
      <w:u w:val="single"/>
    </w:rPr>
  </w:style>
  <w:style w:type="paragraph" w:styleId="a5">
    <w:name w:val="List Paragraph"/>
    <w:basedOn w:val="a"/>
    <w:link w:val="a6"/>
    <w:uiPriority w:val="34"/>
    <w:qFormat/>
    <w:rsid w:val="00EB6D74"/>
    <w:pPr>
      <w:spacing w:after="200" w:line="276" w:lineRule="auto"/>
      <w:ind w:left="720"/>
      <w:contextualSpacing/>
    </w:pPr>
    <w:rPr>
      <w:rFonts w:ascii="Calibri" w:eastAsia="Times New Roman" w:hAnsi="Calibri" w:cs="Times New Roman"/>
    </w:rPr>
  </w:style>
  <w:style w:type="character" w:customStyle="1" w:styleId="a6">
    <w:name w:val="Абзац списка Знак"/>
    <w:link w:val="a5"/>
    <w:uiPriority w:val="34"/>
    <w:rsid w:val="00EB6D74"/>
    <w:rPr>
      <w:rFonts w:ascii="Calibri" w:eastAsia="Times New Roman" w:hAnsi="Calibri" w:cs="Times New Roman"/>
    </w:rPr>
  </w:style>
  <w:style w:type="paragraph" w:styleId="a7">
    <w:name w:val="No Spacing"/>
    <w:aliases w:val="Обя,мелкий,No Spacing,Без интервала1,Айгерим,мой рабочий,норма,свой,No Spacing1,14 TNR,Без интеБез интервала,Без интервала11,Елжан,МОЙ СТИЛЬ,без интервала,Без интервала2,Без интервала111"/>
    <w:link w:val="a8"/>
    <w:uiPriority w:val="1"/>
    <w:qFormat/>
    <w:rsid w:val="00EB6D74"/>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aliases w:val="Обя Знак,мелкий Знак,No Spacing Знак,Без интервала1 Знак,Айгерим Знак,мой рабочий Знак,норма Знак,свой Знак,No Spacing1 Знак,14 TNR Знак,Без интеБез интервала Знак,Без интервала11 Знак,Елжан Знак,МОЙ СТИЛЬ Знак,без интервала Знак"/>
    <w:link w:val="a7"/>
    <w:uiPriority w:val="1"/>
    <w:rsid w:val="00EB6D74"/>
    <w:rPr>
      <w:rFonts w:ascii="Times New Roman" w:eastAsia="Times New Roman" w:hAnsi="Times New Roman" w:cs="Times New Roman"/>
      <w:sz w:val="24"/>
      <w:szCs w:val="24"/>
      <w:lang w:eastAsia="ru-RU"/>
    </w:rPr>
  </w:style>
  <w:style w:type="paragraph" w:customStyle="1" w:styleId="Default">
    <w:name w:val="Default"/>
    <w:rsid w:val="00EB6D74"/>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uiPriority w:val="99"/>
    <w:unhideWhenUsed/>
    <w:rsid w:val="00EB6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B6D74"/>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20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S1100000002" TargetMode="External"/><Relationship Id="rId13" Type="http://schemas.openxmlformats.org/officeDocument/2006/relationships/hyperlink" Target="https://adilet.zan.kz/kaz/search/docs/d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ilet.zan.kz/kaz/search/docs/" TargetMode="External"/><Relationship Id="rId12" Type="http://schemas.openxmlformats.org/officeDocument/2006/relationships/hyperlink" Target="https://adilet.zan.kz/kaz/search/docs/d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ao.kz/" TargetMode="External"/><Relationship Id="rId1" Type="http://schemas.openxmlformats.org/officeDocument/2006/relationships/numbering" Target="numbering.xml"/><Relationship Id="rId6" Type="http://schemas.openxmlformats.org/officeDocument/2006/relationships/hyperlink" Target="https://adilet.zan.kz/kaz/search/docs/" TargetMode="External"/><Relationship Id="rId11" Type="http://schemas.openxmlformats.org/officeDocument/2006/relationships/hyperlink" Target="https://adilet.zan.kz/kaz/search/docs/dt" TargetMode="External"/><Relationship Id="rId5" Type="http://schemas.openxmlformats.org/officeDocument/2006/relationships/hyperlink" Target="mailto:karakobda@bk.ru" TargetMode="External"/><Relationship Id="rId15" Type="http://schemas.openxmlformats.org/officeDocument/2006/relationships/hyperlink" Target="https://adilet.zan.kz/kaz/search/docs/dt" TargetMode="External"/><Relationship Id="rId10" Type="http://schemas.openxmlformats.org/officeDocument/2006/relationships/hyperlink" Target="https://adilet.zan.kz/kaz/search/docs/fulltext" TargetMode="External"/><Relationship Id="rId4" Type="http://schemas.openxmlformats.org/officeDocument/2006/relationships/webSettings" Target="webSettings.xml"/><Relationship Id="rId9" Type="http://schemas.openxmlformats.org/officeDocument/2006/relationships/hyperlink" Target="https://adilet.zan.kz/kaz/docs/K1100000518" TargetMode="External"/><Relationship Id="rId14" Type="http://schemas.openxmlformats.org/officeDocument/2006/relationships/hyperlink" Target="https://adilet.zan.kz/kaz/docs/Z0700003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33</Pages>
  <Words>10197</Words>
  <Characters>58124</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Пользователь Windows</cp:lastModifiedBy>
  <cp:revision>4</cp:revision>
  <dcterms:created xsi:type="dcterms:W3CDTF">2023-10-27T16:43:00Z</dcterms:created>
  <dcterms:modified xsi:type="dcterms:W3CDTF">2023-11-01T11:50:00Z</dcterms:modified>
</cp:coreProperties>
</file>